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13B2B" w14:textId="7DEF602E" w:rsidR="009F056C" w:rsidRPr="00D95EA1" w:rsidRDefault="007E1A1C" w:rsidP="00D95EA1">
      <w:pPr>
        <w:jc w:val="center"/>
        <w:rPr>
          <w:b/>
          <w:bCs/>
          <w:lang w:val="ru-RU"/>
        </w:rPr>
      </w:pPr>
      <w:proofErr w:type="spellStart"/>
      <w:r w:rsidRPr="00D95EA1">
        <w:rPr>
          <w:b/>
          <w:bCs/>
        </w:rPr>
        <w:t>Oldi</w:t>
      </w:r>
      <w:proofErr w:type="spellEnd"/>
      <w:r w:rsidRPr="00D95EA1">
        <w:rPr>
          <w:b/>
          <w:bCs/>
        </w:rPr>
        <w:t xml:space="preserve"> </w:t>
      </w:r>
      <w:proofErr w:type="spellStart"/>
      <w:r w:rsidRPr="00D95EA1">
        <w:rPr>
          <w:b/>
          <w:bCs/>
        </w:rPr>
        <w:t>ochiq</w:t>
      </w:r>
      <w:proofErr w:type="spellEnd"/>
      <w:r w:rsidR="009F056C" w:rsidRPr="00D95EA1">
        <w:rPr>
          <w:b/>
          <w:bCs/>
          <w:lang w:val="ru-RU"/>
        </w:rPr>
        <w:t xml:space="preserve"> </w:t>
      </w:r>
      <w:proofErr w:type="spellStart"/>
      <w:r w:rsidR="00D95EA1" w:rsidRPr="00D95EA1">
        <w:rPr>
          <w:b/>
          <w:bCs/>
        </w:rPr>
        <w:t>va</w:t>
      </w:r>
      <w:proofErr w:type="spellEnd"/>
      <w:r w:rsidR="009F056C" w:rsidRPr="00D95EA1">
        <w:rPr>
          <w:b/>
          <w:bCs/>
        </w:rPr>
        <w:t xml:space="preserve"> </w:t>
      </w:r>
      <w:proofErr w:type="spellStart"/>
      <w:r w:rsidR="00D95EA1" w:rsidRPr="00D95EA1">
        <w:rPr>
          <w:b/>
          <w:bCs/>
        </w:rPr>
        <w:t>o</w:t>
      </w:r>
      <w:r w:rsidR="009F056C" w:rsidRPr="00D95EA1">
        <w:rPr>
          <w:b/>
          <w:bCs/>
        </w:rPr>
        <w:t>ldi</w:t>
      </w:r>
      <w:proofErr w:type="spellEnd"/>
      <w:r w:rsidR="009F056C" w:rsidRPr="00D95EA1">
        <w:rPr>
          <w:b/>
          <w:bCs/>
        </w:rPr>
        <w:t xml:space="preserve"> </w:t>
      </w:r>
      <w:proofErr w:type="spellStart"/>
      <w:r w:rsidR="009F056C" w:rsidRPr="00D95EA1">
        <w:rPr>
          <w:b/>
          <w:bCs/>
        </w:rPr>
        <w:t>yopiq</w:t>
      </w:r>
      <w:proofErr w:type="spellEnd"/>
      <w:r w:rsidR="009F056C" w:rsidRPr="00D95EA1">
        <w:rPr>
          <w:b/>
          <w:bCs/>
          <w:lang w:val="ru-RU"/>
        </w:rPr>
        <w:t xml:space="preserve"> </w:t>
      </w:r>
      <w:proofErr w:type="spellStart"/>
      <w:r w:rsidR="009F056C" w:rsidRPr="00D95EA1">
        <w:rPr>
          <w:b/>
          <w:bCs/>
        </w:rPr>
        <w:t>chizmalari</w:t>
      </w:r>
      <w:proofErr w:type="spellEnd"/>
      <w:r w:rsidR="00D95EA1" w:rsidRPr="00D95EA1">
        <w:rPr>
          <w:b/>
          <w:bCs/>
        </w:rPr>
        <w:t xml:space="preserve"> / </w:t>
      </w:r>
      <w:r w:rsidR="009F056C" w:rsidRPr="00D95EA1">
        <w:rPr>
          <w:b/>
          <w:bCs/>
          <w:lang w:val="ru-RU"/>
        </w:rPr>
        <w:t>Чертежи с</w:t>
      </w:r>
      <w:r w:rsidR="00D95EA1" w:rsidRPr="00D95EA1">
        <w:rPr>
          <w:b/>
          <w:bCs/>
        </w:rPr>
        <w:t xml:space="preserve"> </w:t>
      </w:r>
      <w:r w:rsidR="00D95EA1" w:rsidRPr="00D95EA1">
        <w:rPr>
          <w:b/>
          <w:bCs/>
          <w:lang w:val="ru-RU"/>
        </w:rPr>
        <w:t xml:space="preserve">и </w:t>
      </w:r>
      <w:r w:rsidR="009F056C" w:rsidRPr="00D95EA1">
        <w:rPr>
          <w:b/>
          <w:bCs/>
          <w:lang w:val="ru-RU"/>
        </w:rPr>
        <w:t>без двер</w:t>
      </w:r>
      <w:r w:rsidR="00D95EA1" w:rsidRPr="00D95EA1">
        <w:rPr>
          <w:b/>
          <w:bCs/>
          <w:lang w:val="ru-RU"/>
        </w:rPr>
        <w:t>ей</w:t>
      </w:r>
    </w:p>
    <w:p w14:paraId="137CB0B6" w14:textId="77777777" w:rsidR="00D95EA1" w:rsidRDefault="009F056C">
      <w:pPr>
        <w:rPr>
          <w:lang w:val="ru-RU"/>
        </w:rPr>
      </w:pPr>
      <w:r>
        <w:rPr>
          <w:lang w:val="ru-RU"/>
        </w:rPr>
        <w:t xml:space="preserve">1) </w:t>
      </w:r>
      <w:proofErr w:type="spellStart"/>
      <w:r>
        <w:t>Oldi</w:t>
      </w:r>
      <w:proofErr w:type="spellEnd"/>
      <w:r w:rsidRPr="009F056C">
        <w:rPr>
          <w:lang w:val="ru-RU"/>
        </w:rPr>
        <w:t xml:space="preserve"> </w:t>
      </w:r>
      <w:proofErr w:type="spellStart"/>
      <w:r>
        <w:t>ochiq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>/ с дверями</w:t>
      </w:r>
    </w:p>
    <w:p w14:paraId="44A4F2A6" w14:textId="15B67394" w:rsidR="007E1A1C" w:rsidRPr="009F056C" w:rsidRDefault="007E1A1C" w:rsidP="00D95EA1">
      <w:pPr>
        <w:jc w:val="center"/>
        <w:rPr>
          <w:lang w:val="ru-RU"/>
        </w:rPr>
      </w:pPr>
      <w:r>
        <w:rPr>
          <w:noProof/>
        </w:rPr>
        <w:drawing>
          <wp:inline distT="0" distB="0" distL="0" distR="0" wp14:anchorId="77EEBEB3" wp14:editId="3706E50F">
            <wp:extent cx="8080744" cy="60605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1030" cy="608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45D25" w14:textId="6ABA6B34" w:rsidR="007E1A1C" w:rsidRPr="00D95EA1" w:rsidRDefault="009F056C">
      <w:pPr>
        <w:rPr>
          <w:lang w:val="ru-RU"/>
        </w:rPr>
      </w:pPr>
      <w:r w:rsidRPr="00D95EA1">
        <w:rPr>
          <w:lang w:val="ru-RU"/>
        </w:rPr>
        <w:lastRenderedPageBreak/>
        <w:t xml:space="preserve">2) </w:t>
      </w:r>
      <w:proofErr w:type="spellStart"/>
      <w:r w:rsidRPr="00D95EA1">
        <w:t>Oldi</w:t>
      </w:r>
      <w:proofErr w:type="spellEnd"/>
      <w:r w:rsidRPr="00D95EA1">
        <w:rPr>
          <w:lang w:val="ru-RU"/>
        </w:rPr>
        <w:t xml:space="preserve"> </w:t>
      </w:r>
      <w:proofErr w:type="spellStart"/>
      <w:r w:rsidRPr="00D95EA1">
        <w:t>yopiq</w:t>
      </w:r>
      <w:proofErr w:type="spellEnd"/>
      <w:r w:rsidRPr="00D95EA1">
        <w:rPr>
          <w:lang w:val="ru-RU"/>
        </w:rPr>
        <w:t xml:space="preserve"> / без дверей</w:t>
      </w:r>
    </w:p>
    <w:p w14:paraId="2262BEE2" w14:textId="5E3C26AF" w:rsidR="00356BBC" w:rsidRDefault="007E1A1C" w:rsidP="00D95EA1">
      <w:pPr>
        <w:jc w:val="center"/>
      </w:pPr>
      <w:r>
        <w:rPr>
          <w:noProof/>
        </w:rPr>
        <w:drawing>
          <wp:inline distT="0" distB="0" distL="0" distR="0" wp14:anchorId="48FB5332" wp14:editId="63491541">
            <wp:extent cx="8463517" cy="63476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7703" cy="636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6BBC" w:rsidSect="00D95EA1">
      <w:pgSz w:w="15840" w:h="12240" w:orient="landscape"/>
      <w:pgMar w:top="851" w:right="1440" w:bottom="567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C"/>
    <w:rsid w:val="00356BBC"/>
    <w:rsid w:val="003715F3"/>
    <w:rsid w:val="00586DE6"/>
    <w:rsid w:val="007E1A1C"/>
    <w:rsid w:val="009F056C"/>
    <w:rsid w:val="00D9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C9E3"/>
  <w15:chartTrackingRefBased/>
  <w15:docId w15:val="{B6269422-6497-4325-B97A-6C278554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Турсунов Мансур Пулатович</dc:creator>
  <cp:keywords/>
  <dc:description/>
  <cp:lastModifiedBy>Артиков Мавлонбек Айбекович</cp:lastModifiedBy>
  <cp:revision>8</cp:revision>
  <dcterms:created xsi:type="dcterms:W3CDTF">2026-07-21T12:06:00Z</dcterms:created>
  <dcterms:modified xsi:type="dcterms:W3CDTF">2026-07-28T03:42:00Z</dcterms:modified>
</cp:coreProperties>
</file>