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Приложение №3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к Конкурсной документации </w:t>
      </w:r>
    </w:p>
    <w:p w:rsidR="00000000" w:rsidDel="00000000" w:rsidP="00000000" w:rsidRDefault="00000000" w:rsidRPr="00000000" w14:paraId="00000003">
      <w:pPr>
        <w:pStyle w:val="Heading2"/>
        <w:spacing w:before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Наименование компании: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Справка об опыте выполнения</w:t>
      </w:r>
    </w:p>
    <w:p w:rsidR="00000000" w:rsidDel="00000000" w:rsidP="00000000" w:rsidRDefault="00000000" w:rsidRPr="00000000" w14:paraId="00000006">
      <w:pPr>
        <w:pStyle w:val="Heading2"/>
        <w:spacing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аналогичных проектов по «Внедрению управляющего ПО для ATM (покупка лицензий, внедрение ПО, техническая поддержка)» за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2021-2026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г.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02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1"/>
        <w:gridCol w:w="3003"/>
        <w:gridCol w:w="2976"/>
        <w:gridCol w:w="2149"/>
        <w:gridCol w:w="1433"/>
        <w:tblGridChange w:id="0">
          <w:tblGrid>
            <w:gridCol w:w="541"/>
            <w:gridCol w:w="3003"/>
            <w:gridCol w:w="2976"/>
            <w:gridCol w:w="2149"/>
            <w:gridCol w:w="1433"/>
          </w:tblGrid>
        </w:tblGridChange>
      </w:tblGrid>
      <w:tr>
        <w:trPr>
          <w:cantSplit w:val="1"/>
          <w:trHeight w:val="123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0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пп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Наименование заказчика, с которым заключен договор (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адрес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, контактное лицо с указанием должности, контактные телефоны)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Описание договора </w:t>
            </w:r>
          </w:p>
          <w:p w:rsidR="00000000" w:rsidDel="00000000" w:rsidP="00000000" w:rsidRDefault="00000000" w:rsidRPr="00000000" w14:paraId="0000000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(предмет договора, описание выполняемых по договору работ/услуг)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1"/>
              <w:spacing w:after="0" w:line="240" w:lineRule="auto"/>
              <w:ind w:right="-108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Реквизиты договора </w:t>
            </w:r>
          </w:p>
          <w:p w:rsidR="00000000" w:rsidDel="00000000" w:rsidP="00000000" w:rsidRDefault="00000000" w:rsidRPr="00000000" w14:paraId="0000000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дата заключения и дата окончания срока действия договора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Сумма договора, сум. с НДС</w:t>
            </w:r>
          </w:p>
        </w:tc>
      </w:tr>
      <w:tr>
        <w:trPr>
          <w:cantSplit w:val="1"/>
          <w:trHeight w:val="5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57" w:right="57" w:firstLine="0"/>
              <w:jc w:val="right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Итого: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57" w:right="57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leader="none" w:pos="709"/>
          <w:tab w:val="left" w:leader="none" w:pos="1134"/>
        </w:tabs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09"/>
          <w:tab w:val="left" w:leader="none" w:pos="1134"/>
        </w:tabs>
        <w:spacing w:after="0" w:line="240" w:lineRule="auto"/>
        <w:rPr>
          <w:sz w:val="22"/>
          <w:szCs w:val="22"/>
        </w:rPr>
      </w:pPr>
      <w:bookmarkStart w:colFirst="0" w:colLast="0" w:name="_heading=h.93ciy4iz3af4" w:id="0"/>
      <w:bookmarkEnd w:id="0"/>
      <w:r w:rsidDel="00000000" w:rsidR="00000000" w:rsidRPr="00000000">
        <w:rPr>
          <w:sz w:val="22"/>
          <w:szCs w:val="22"/>
          <w:rtl w:val="0"/>
        </w:rPr>
        <w:t xml:space="preserve">    Приложения: отзывы о выполнении работ/оказании услуг/поставке ПО (</w:t>
      </w:r>
      <w:r w:rsidDel="00000000" w:rsidR="00000000" w:rsidRPr="00000000">
        <w:rPr>
          <w:i w:val="1"/>
          <w:iCs w:val="1"/>
          <w:rtl w:val="0"/>
        </w:rPr>
        <w:t xml:space="preserve">оставить необходимое)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 (должность)                                               (подпись)                                        (Ф.И.О.)                               </w:t>
      </w:r>
    </w:p>
    <w:p w:rsidR="00000000" w:rsidDel="00000000" w:rsidP="00000000" w:rsidRDefault="00000000" w:rsidRPr="00000000" w14:paraId="0000002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м.п.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134"/>
        </w:tabs>
        <w:spacing w:after="0" w:line="240" w:lineRule="auto"/>
        <w:ind w:left="709" w:right="68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993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4zEBAb+2RiZevkgm2e3Y4hvoqg==">CgMxLjAyDmguOTNjaXk0aXozYWY0OAByITE0Slo0YkdRWDFPWUNLX2VuOGRRT3dUV1hTOFBIVTlRRQ==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