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9846A" w14:textId="77777777" w:rsidR="00F243CB" w:rsidRDefault="00645483">
      <w:pPr>
        <w:pStyle w:val="2"/>
        <w:spacing w:before="0" w:line="240" w:lineRule="auto"/>
        <w:ind w:left="357" w:hanging="357"/>
        <w:jc w:val="right"/>
      </w:pPr>
      <w:bookmarkStart w:id="0" w:name="_jp65w0je5g9o" w:colFirst="0" w:colLast="0"/>
      <w:bookmarkEnd w:id="0"/>
      <w:r>
        <w:t xml:space="preserve">Приложение № 2 </w:t>
      </w:r>
    </w:p>
    <w:p w14:paraId="22E9C794" w14:textId="77777777" w:rsidR="00F243CB" w:rsidRDefault="00645483">
      <w:pPr>
        <w:pStyle w:val="2"/>
        <w:spacing w:before="0" w:line="240" w:lineRule="auto"/>
        <w:ind w:left="357" w:hanging="357"/>
        <w:jc w:val="right"/>
      </w:pPr>
      <w:r>
        <w:t xml:space="preserve">к Конкурсной документации </w:t>
      </w:r>
    </w:p>
    <w:p w14:paraId="7D9A2FE9" w14:textId="77777777" w:rsidR="00F243CB" w:rsidRDefault="00F243CB">
      <w:pPr>
        <w:pStyle w:val="3"/>
        <w:spacing w:line="240" w:lineRule="auto"/>
        <w:rPr>
          <w:rFonts w:ascii="Arial" w:eastAsia="Arial" w:hAnsi="Arial" w:cs="Arial"/>
          <w:b w:val="0"/>
          <w:bCs w:val="0"/>
          <w:color w:val="000000"/>
        </w:rPr>
      </w:pPr>
    </w:p>
    <w:p w14:paraId="1F2CF1DC" w14:textId="77777777" w:rsidR="00F243CB" w:rsidRDefault="00645483">
      <w:pPr>
        <w:spacing w:after="0" w:line="240" w:lineRule="auto"/>
      </w:pPr>
      <w:r>
        <w:t xml:space="preserve">По конкурсу </w:t>
      </w:r>
      <w:proofErr w:type="gramStart"/>
      <w:r>
        <w:rPr>
          <w:b/>
          <w:bCs/>
        </w:rPr>
        <w:t>« Услуги</w:t>
      </w:r>
      <w:proofErr w:type="gramEnd"/>
      <w:r>
        <w:rPr>
          <w:b/>
          <w:bCs/>
        </w:rPr>
        <w:t xml:space="preserve"> по проведению нагрузочного тестирования банковских систем»</w:t>
      </w:r>
    </w:p>
    <w:p w14:paraId="1A475446" w14:textId="77777777" w:rsidR="00F243CB" w:rsidRDefault="00645483">
      <w:pPr>
        <w:spacing w:after="0" w:line="240" w:lineRule="auto"/>
      </w:pPr>
      <w:r>
        <w:t>для АКБ «Hamkorbank»</w:t>
      </w:r>
    </w:p>
    <w:p w14:paraId="3D78C29E" w14:textId="77777777" w:rsidR="00F243CB" w:rsidRDefault="00645483">
      <w:pPr>
        <w:spacing w:after="0" w:line="240" w:lineRule="auto"/>
      </w:pPr>
      <w:r>
        <w:t xml:space="preserve">№ ____от «__» __________ 2026 г. </w:t>
      </w:r>
    </w:p>
    <w:p w14:paraId="5CCF0249" w14:textId="77777777" w:rsidR="00F243CB" w:rsidRDefault="00F243CB">
      <w:pPr>
        <w:pStyle w:val="2"/>
        <w:rPr>
          <w:sz w:val="4"/>
          <w:szCs w:val="4"/>
        </w:rPr>
      </w:pPr>
    </w:p>
    <w:p w14:paraId="0C979106" w14:textId="77777777" w:rsidR="00F243CB" w:rsidRDefault="00645483">
      <w:pPr>
        <w:pStyle w:val="2"/>
        <w:spacing w:before="0" w:line="240" w:lineRule="auto"/>
        <w:jc w:val="center"/>
        <w:rPr>
          <w:b/>
          <w:bCs/>
        </w:rPr>
      </w:pPr>
      <w:r>
        <w:rPr>
          <w:b/>
          <w:bCs/>
        </w:rPr>
        <w:t>Конкурсное предложение</w:t>
      </w:r>
    </w:p>
    <w:p w14:paraId="2DA3593D" w14:textId="77777777" w:rsidR="00F243CB" w:rsidRDefault="00F243CB">
      <w:pPr>
        <w:spacing w:after="0" w:line="240" w:lineRule="auto"/>
        <w:jc w:val="center"/>
        <w:rPr>
          <w:b/>
          <w:bCs/>
        </w:rPr>
      </w:pPr>
    </w:p>
    <w:p w14:paraId="6EA34CA1" w14:textId="77777777" w:rsidR="00F243CB" w:rsidRDefault="00645483">
      <w:pPr>
        <w:spacing w:line="240" w:lineRule="auto"/>
        <w:jc w:val="center"/>
        <w:rPr>
          <w:b/>
          <w:bCs/>
        </w:rPr>
      </w:pPr>
      <w:r>
        <w:rPr>
          <w:b/>
          <w:bCs/>
        </w:rPr>
        <w:t>Уважаемые господа!</w:t>
      </w:r>
    </w:p>
    <w:p w14:paraId="09BFA3AB" w14:textId="77777777" w:rsidR="00F243CB" w:rsidRDefault="00645483">
      <w:pPr>
        <w:spacing w:after="0" w:line="240" w:lineRule="auto"/>
        <w:jc w:val="both"/>
      </w:pPr>
      <w:r>
        <w:t>1. Изучив документацию о проведении конкурсного отбора на право заключения договора на</w:t>
      </w:r>
      <w:r>
        <w:rPr>
          <w:b/>
          <w:bCs/>
        </w:rPr>
        <w:t>« Услуги по проведению нагрузочного тестирования банковских систем»</w:t>
      </w:r>
      <w:r>
        <w:t xml:space="preserve"> для АКБ «Hamkorbank» компания_____________________</w:t>
      </w:r>
      <w:r>
        <w:rPr>
          <w:u w:val="single"/>
        </w:rPr>
        <w:t>(</w:t>
      </w:r>
      <w:r>
        <w:rPr>
          <w:i/>
          <w:iCs/>
          <w:sz w:val="18"/>
          <w:szCs w:val="18"/>
          <w:highlight w:val="lightGray"/>
          <w:u w:val="single"/>
        </w:rPr>
        <w:t>указать организационно-правовую форму и наименование компании</w:t>
      </w:r>
      <w:r>
        <w:rPr>
          <w:i/>
          <w:iCs/>
          <w:sz w:val="18"/>
          <w:szCs w:val="18"/>
        </w:rPr>
        <w:t>)</w:t>
      </w:r>
      <w:r>
        <w:t xml:space="preserve"> в лице _________________</w:t>
      </w:r>
      <w:r>
        <w:rPr>
          <w:i/>
          <w:iCs/>
          <w:u w:val="single"/>
        </w:rPr>
        <w:t>(</w:t>
      </w:r>
      <w:r>
        <w:rPr>
          <w:i/>
          <w:iCs/>
          <w:sz w:val="18"/>
          <w:szCs w:val="18"/>
          <w:highlight w:val="lightGray"/>
          <w:u w:val="single"/>
        </w:rPr>
        <w:t xml:space="preserve">указать должность и Ф.И.О. руководителя/ уполномоченного лица) </w:t>
      </w:r>
      <w:r>
        <w:t>с сообщает своё согласие заключить рамочный договор на условиях T&amp;M/</w:t>
      </w:r>
      <w:proofErr w:type="spellStart"/>
      <w:r>
        <w:t>Fixed</w:t>
      </w:r>
      <w:proofErr w:type="spellEnd"/>
      <w:r>
        <w:t xml:space="preserve"> Price/</w:t>
      </w:r>
      <w:proofErr w:type="spellStart"/>
      <w:r>
        <w:t>Аутстаффинг</w:t>
      </w:r>
      <w:proofErr w:type="spellEnd"/>
      <w:r>
        <w:t>, без гарантированного объема работ, в соответствии с требованиями конкурсной документации на следующих условиях:</w:t>
      </w:r>
    </w:p>
    <w:p w14:paraId="17F68F3F" w14:textId="77777777" w:rsidR="00F243CB" w:rsidRDefault="00F243CB">
      <w:pPr>
        <w:pStyle w:val="2"/>
        <w:spacing w:before="0" w:line="240" w:lineRule="auto"/>
        <w:ind w:left="0" w:firstLine="0"/>
        <w:jc w:val="both"/>
        <w:rPr>
          <w:b/>
          <w:bCs/>
        </w:rPr>
      </w:pPr>
    </w:p>
    <w:p w14:paraId="68E2193C" w14:textId="77777777" w:rsidR="00F243CB" w:rsidRDefault="00645483">
      <w:pPr>
        <w:pStyle w:val="2"/>
        <w:spacing w:before="0" w:line="240" w:lineRule="auto"/>
        <w:ind w:left="0" w:firstLine="0"/>
      </w:pPr>
      <w:r>
        <w:rPr>
          <w:b/>
          <w:bCs/>
        </w:rPr>
        <w:t xml:space="preserve">Общая стоимость предложения по эталонной команде за один календарный месяц составляет _______________________ </w:t>
      </w:r>
      <w:r>
        <w:rPr>
          <w:i/>
          <w:iCs/>
        </w:rPr>
        <w:t>______________________________________(указать валюту долл. США/сум РУз</w:t>
      </w:r>
      <w:r>
        <w:rPr>
          <w:i/>
          <w:iCs/>
          <w:sz w:val="22"/>
          <w:szCs w:val="22"/>
        </w:rPr>
        <w:t>)</w:t>
      </w:r>
      <w:r>
        <w:rPr>
          <w:b/>
          <w:bCs/>
        </w:rPr>
        <w:t xml:space="preserve">, с НДС/НДС не облагается </w:t>
      </w:r>
      <w:r>
        <w:rPr>
          <w:i/>
          <w:iCs/>
        </w:rPr>
        <w:t>(</w:t>
      </w:r>
      <w:r>
        <w:rPr>
          <w:i/>
          <w:iCs/>
          <w:sz w:val="18"/>
          <w:szCs w:val="18"/>
        </w:rPr>
        <w:t>оставить соответствующее режиму налогообложения</w:t>
      </w:r>
      <w:r>
        <w:rPr>
          <w:i/>
          <w:iCs/>
        </w:rPr>
        <w:t xml:space="preserve">) </w:t>
      </w:r>
      <w:r>
        <w:rPr>
          <w:b/>
          <w:bCs/>
        </w:rPr>
        <w:t>с разбивкой в Таблице 1.</w:t>
      </w:r>
      <w:r>
        <w:t xml:space="preserve"> </w:t>
      </w:r>
    </w:p>
    <w:p w14:paraId="44EEF939" w14:textId="77777777" w:rsidR="00F243CB" w:rsidRDefault="00F243CB">
      <w:pPr>
        <w:pStyle w:val="2"/>
        <w:spacing w:before="0" w:line="240" w:lineRule="auto"/>
        <w:ind w:left="0" w:firstLine="0"/>
        <w:jc w:val="both"/>
      </w:pPr>
    </w:p>
    <w:p w14:paraId="1EDBE52A" w14:textId="77777777" w:rsidR="00F243CB" w:rsidRDefault="00645483">
      <w:pPr>
        <w:pStyle w:val="2"/>
        <w:spacing w:before="0" w:line="240" w:lineRule="auto"/>
        <w:ind w:left="7788" w:firstLine="0"/>
        <w:jc w:val="both"/>
      </w:pPr>
      <w:r>
        <w:t xml:space="preserve">       Таблица 1</w:t>
      </w:r>
    </w:p>
    <w:p w14:paraId="74F32D7C" w14:textId="15A90293" w:rsidR="00F243CB" w:rsidRDefault="00645483">
      <w:pPr>
        <w:pStyle w:val="2"/>
        <w:spacing w:before="0" w:line="240" w:lineRule="auto"/>
        <w:ind w:left="357" w:hanging="357"/>
        <w:jc w:val="center"/>
        <w:rPr>
          <w:b/>
          <w:bCs/>
        </w:rPr>
      </w:pPr>
      <w:r>
        <w:rPr>
          <w:b/>
          <w:bCs/>
        </w:rPr>
        <w:t xml:space="preserve">Предложение участника по </w:t>
      </w:r>
      <w:r w:rsidR="00FC5000">
        <w:rPr>
          <w:b/>
          <w:bCs/>
        </w:rPr>
        <w:t>стоимости предоставления</w:t>
      </w:r>
      <w:r>
        <w:rPr>
          <w:b/>
          <w:bCs/>
        </w:rPr>
        <w:t xml:space="preserve"> специалистов эталонной команды по нагрузочному тестированию </w:t>
      </w:r>
    </w:p>
    <w:p w14:paraId="3024D4DA" w14:textId="77777777" w:rsidR="00F243CB" w:rsidRDefault="00F243CB"/>
    <w:tbl>
      <w:tblPr>
        <w:tblStyle w:val="a5"/>
        <w:tblW w:w="950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3712"/>
        <w:gridCol w:w="1057"/>
        <w:gridCol w:w="1057"/>
        <w:gridCol w:w="1635"/>
        <w:gridCol w:w="1636"/>
      </w:tblGrid>
      <w:tr w:rsidR="00F243CB" w14:paraId="7AE95ECF" w14:textId="77777777" w:rsidTr="00BD049A">
        <w:trPr>
          <w:trHeight w:val="358"/>
        </w:trPr>
        <w:tc>
          <w:tcPr>
            <w:tcW w:w="404" w:type="dxa"/>
          </w:tcPr>
          <w:p w14:paraId="10066AC4" w14:textId="77777777" w:rsidR="00F243CB" w:rsidRDefault="00F243CB">
            <w:pPr>
              <w:tabs>
                <w:tab w:val="left" w:pos="0"/>
              </w:tabs>
              <w:ind w:right="-109"/>
              <w:jc w:val="center"/>
              <w:rPr>
                <w:b/>
                <w:bCs/>
                <w:sz w:val="18"/>
                <w:szCs w:val="18"/>
              </w:rPr>
            </w:pPr>
          </w:p>
          <w:p w14:paraId="613AA430" w14:textId="77777777" w:rsidR="00F243CB" w:rsidRDefault="00645483">
            <w:pPr>
              <w:tabs>
                <w:tab w:val="left" w:pos="0"/>
              </w:tabs>
              <w:ind w:right="-10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№ </w:t>
            </w:r>
            <w:proofErr w:type="spellStart"/>
            <w:r>
              <w:rPr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712" w:type="dxa"/>
          </w:tcPr>
          <w:p w14:paraId="21B9AE1D" w14:textId="77777777" w:rsidR="00F243CB" w:rsidRDefault="00F243CB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  <w:p w14:paraId="6B595EDB" w14:textId="77777777" w:rsidR="00F243CB" w:rsidRDefault="00F243CB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  <w:p w14:paraId="5E98ECF8" w14:textId="77777777" w:rsidR="00F243CB" w:rsidRDefault="0064548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(описание)</w:t>
            </w:r>
          </w:p>
        </w:tc>
        <w:tc>
          <w:tcPr>
            <w:tcW w:w="1057" w:type="dxa"/>
          </w:tcPr>
          <w:p w14:paraId="2BC7D836" w14:textId="77777777" w:rsidR="00F243CB" w:rsidRDefault="00F243CB">
            <w:pPr>
              <w:tabs>
                <w:tab w:val="left" w:pos="0"/>
              </w:tabs>
              <w:ind w:right="-107" w:hanging="110"/>
              <w:jc w:val="center"/>
              <w:rPr>
                <w:b/>
                <w:bCs/>
                <w:sz w:val="18"/>
                <w:szCs w:val="18"/>
              </w:rPr>
            </w:pPr>
          </w:p>
          <w:p w14:paraId="2CBE5B99" w14:textId="77777777" w:rsidR="00F243CB" w:rsidRDefault="00F243CB">
            <w:pPr>
              <w:tabs>
                <w:tab w:val="left" w:pos="0"/>
              </w:tabs>
              <w:ind w:right="-107" w:hanging="110"/>
              <w:jc w:val="center"/>
              <w:rPr>
                <w:b/>
                <w:bCs/>
                <w:sz w:val="18"/>
                <w:szCs w:val="18"/>
              </w:rPr>
            </w:pPr>
          </w:p>
          <w:p w14:paraId="1DCCB71A" w14:textId="77777777" w:rsidR="00F243CB" w:rsidRDefault="00645483">
            <w:pPr>
              <w:tabs>
                <w:tab w:val="left" w:pos="0"/>
              </w:tabs>
              <w:ind w:right="-107" w:hanging="11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057" w:type="dxa"/>
          </w:tcPr>
          <w:p w14:paraId="519934F7" w14:textId="77777777" w:rsidR="00F243CB" w:rsidRDefault="00F243CB">
            <w:pPr>
              <w:tabs>
                <w:tab w:val="left" w:pos="0"/>
              </w:tabs>
              <w:ind w:right="-107" w:hanging="110"/>
              <w:jc w:val="center"/>
              <w:rPr>
                <w:b/>
                <w:bCs/>
                <w:sz w:val="18"/>
                <w:szCs w:val="18"/>
              </w:rPr>
            </w:pPr>
          </w:p>
          <w:p w14:paraId="7D91BD5F" w14:textId="77777777" w:rsidR="00F243CB" w:rsidRDefault="00F243CB">
            <w:pPr>
              <w:tabs>
                <w:tab w:val="left" w:pos="0"/>
              </w:tabs>
              <w:ind w:right="-107" w:hanging="110"/>
              <w:jc w:val="center"/>
              <w:rPr>
                <w:b/>
                <w:bCs/>
                <w:sz w:val="18"/>
                <w:szCs w:val="18"/>
              </w:rPr>
            </w:pPr>
          </w:p>
          <w:p w14:paraId="5B1AD6F4" w14:textId="77777777" w:rsidR="00F243CB" w:rsidRDefault="00645483">
            <w:pPr>
              <w:tabs>
                <w:tab w:val="left" w:pos="0"/>
              </w:tabs>
              <w:ind w:right="-107" w:hanging="11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Часов в месяц </w:t>
            </w:r>
          </w:p>
        </w:tc>
        <w:tc>
          <w:tcPr>
            <w:tcW w:w="1635" w:type="dxa"/>
          </w:tcPr>
          <w:p w14:paraId="2FB528C8" w14:textId="77777777" w:rsidR="00F243CB" w:rsidRDefault="00645483">
            <w:pPr>
              <w:tabs>
                <w:tab w:val="left" w:pos="0"/>
              </w:tabs>
              <w:ind w:right="-10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Цена за чел/час (с учетом НДС/ НДС не облагается </w:t>
            </w:r>
            <w:r>
              <w:rPr>
                <w:b/>
                <w:bCs/>
                <w:sz w:val="18"/>
                <w:szCs w:val="18"/>
                <w:vertAlign w:val="superscript"/>
              </w:rPr>
              <w:footnoteReference w:id="1"/>
            </w:r>
            <w:r>
              <w:rPr>
                <w:b/>
                <w:bCs/>
                <w:sz w:val="18"/>
                <w:szCs w:val="18"/>
              </w:rPr>
              <w:t>),</w:t>
            </w:r>
          </w:p>
          <w:p w14:paraId="53EA47D6" w14:textId="77777777" w:rsidR="00F243CB" w:rsidRDefault="00645483">
            <w:pPr>
              <w:tabs>
                <w:tab w:val="left" w:pos="0"/>
              </w:tabs>
              <w:ind w:right="-105" w:hanging="11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долл. США/сум РУз</w:t>
            </w:r>
          </w:p>
        </w:tc>
        <w:tc>
          <w:tcPr>
            <w:tcW w:w="1636" w:type="dxa"/>
          </w:tcPr>
          <w:p w14:paraId="5DD2CC02" w14:textId="77777777" w:rsidR="00F243CB" w:rsidRDefault="00645483">
            <w:pPr>
              <w:tabs>
                <w:tab w:val="left" w:pos="0"/>
              </w:tabs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Стоимость (с учетом НДС/НДС не облагается </w:t>
            </w:r>
            <w:r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>
              <w:rPr>
                <w:b/>
                <w:bCs/>
                <w:sz w:val="18"/>
                <w:szCs w:val="18"/>
              </w:rPr>
              <w:t>), долл. США/сум РУз</w:t>
            </w:r>
          </w:p>
        </w:tc>
      </w:tr>
      <w:tr w:rsidR="00F243CB" w14:paraId="33785784" w14:textId="77777777" w:rsidTr="00BD049A">
        <w:trPr>
          <w:trHeight w:val="119"/>
        </w:trPr>
        <w:tc>
          <w:tcPr>
            <w:tcW w:w="404" w:type="dxa"/>
          </w:tcPr>
          <w:p w14:paraId="65E73597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12" w:type="dxa"/>
          </w:tcPr>
          <w:p w14:paraId="71FFCE93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57" w:type="dxa"/>
          </w:tcPr>
          <w:p w14:paraId="7DA4CCBE" w14:textId="77777777" w:rsidR="00F243CB" w:rsidRDefault="00F243CB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057" w:type="dxa"/>
          </w:tcPr>
          <w:p w14:paraId="364F923B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35" w:type="dxa"/>
          </w:tcPr>
          <w:p w14:paraId="25A9A8FE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636" w:type="dxa"/>
          </w:tcPr>
          <w:p w14:paraId="78C4DDA7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F243CB" w14:paraId="40948236" w14:textId="77777777" w:rsidTr="00BD049A">
        <w:trPr>
          <w:trHeight w:val="543"/>
        </w:trPr>
        <w:tc>
          <w:tcPr>
            <w:tcW w:w="404" w:type="dxa"/>
          </w:tcPr>
          <w:p w14:paraId="2AC22292" w14:textId="77777777" w:rsidR="00F243CB" w:rsidRDefault="00645483">
            <w:pPr>
              <w:tabs>
                <w:tab w:val="left" w:pos="0"/>
              </w:tabs>
              <w:jc w:val="both"/>
            </w:pPr>
            <w:r>
              <w:t xml:space="preserve">  1</w:t>
            </w:r>
          </w:p>
        </w:tc>
        <w:tc>
          <w:tcPr>
            <w:tcW w:w="3712" w:type="dxa"/>
          </w:tcPr>
          <w:p w14:paraId="74B4F6AE" w14:textId="77777777" w:rsidR="00F243CB" w:rsidRDefault="00645483">
            <w:pPr>
              <w:tabs>
                <w:tab w:val="left" w:pos="0"/>
              </w:tabs>
            </w:pPr>
            <w:r>
              <w:t xml:space="preserve">Middle QA </w:t>
            </w:r>
            <w:proofErr w:type="spellStart"/>
            <w:r>
              <w:t>Load</w:t>
            </w:r>
            <w:proofErr w:type="spellEnd"/>
            <w:r>
              <w:t xml:space="preserve"> </w:t>
            </w:r>
            <w:proofErr w:type="spellStart"/>
            <w:r>
              <w:t>Testing</w:t>
            </w:r>
            <w:proofErr w:type="spellEnd"/>
          </w:p>
        </w:tc>
        <w:tc>
          <w:tcPr>
            <w:tcW w:w="1057" w:type="dxa"/>
            <w:shd w:val="clear" w:color="auto" w:fill="FFFFFF"/>
            <w:vAlign w:val="center"/>
          </w:tcPr>
          <w:p w14:paraId="5D686187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57" w:type="dxa"/>
            <w:shd w:val="clear" w:color="auto" w:fill="FFFFFF"/>
            <w:vAlign w:val="center"/>
          </w:tcPr>
          <w:p w14:paraId="08725CAD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168</w:t>
            </w:r>
          </w:p>
        </w:tc>
        <w:tc>
          <w:tcPr>
            <w:tcW w:w="1635" w:type="dxa"/>
            <w:shd w:val="clear" w:color="auto" w:fill="FFFFFF"/>
            <w:vAlign w:val="center"/>
          </w:tcPr>
          <w:p w14:paraId="265A0A27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67444193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</w:tr>
      <w:tr w:rsidR="00F243CB" w14:paraId="1052776B" w14:textId="77777777" w:rsidTr="00BD049A">
        <w:trPr>
          <w:trHeight w:val="543"/>
        </w:trPr>
        <w:tc>
          <w:tcPr>
            <w:tcW w:w="404" w:type="dxa"/>
          </w:tcPr>
          <w:p w14:paraId="1C543B58" w14:textId="77777777" w:rsidR="00F243CB" w:rsidRDefault="00645483">
            <w:pPr>
              <w:tabs>
                <w:tab w:val="left" w:pos="0"/>
              </w:tabs>
              <w:jc w:val="both"/>
            </w:pPr>
            <w:r>
              <w:t>2</w:t>
            </w:r>
          </w:p>
        </w:tc>
        <w:tc>
          <w:tcPr>
            <w:tcW w:w="3712" w:type="dxa"/>
          </w:tcPr>
          <w:p w14:paraId="66755DC2" w14:textId="77777777" w:rsidR="00F243CB" w:rsidRDefault="00645483">
            <w:pPr>
              <w:tabs>
                <w:tab w:val="left" w:pos="0"/>
              </w:tabs>
            </w:pPr>
            <w:proofErr w:type="spellStart"/>
            <w:r>
              <w:t>Senior</w:t>
            </w:r>
            <w:proofErr w:type="spellEnd"/>
            <w:r>
              <w:t xml:space="preserve"> QA </w:t>
            </w:r>
            <w:proofErr w:type="spellStart"/>
            <w:r>
              <w:t>Load</w:t>
            </w:r>
            <w:proofErr w:type="spellEnd"/>
            <w:r>
              <w:t xml:space="preserve"> </w:t>
            </w:r>
            <w:proofErr w:type="spellStart"/>
            <w:r>
              <w:t>Testing</w:t>
            </w:r>
            <w:proofErr w:type="spellEnd"/>
          </w:p>
        </w:tc>
        <w:tc>
          <w:tcPr>
            <w:tcW w:w="1057" w:type="dxa"/>
            <w:shd w:val="clear" w:color="auto" w:fill="FFFFFF"/>
            <w:vAlign w:val="center"/>
          </w:tcPr>
          <w:p w14:paraId="3F9ABD8F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57" w:type="dxa"/>
            <w:shd w:val="clear" w:color="auto" w:fill="FFFFFF"/>
            <w:vAlign w:val="center"/>
          </w:tcPr>
          <w:p w14:paraId="2E66E7E0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168</w:t>
            </w:r>
          </w:p>
        </w:tc>
        <w:tc>
          <w:tcPr>
            <w:tcW w:w="1635" w:type="dxa"/>
            <w:shd w:val="clear" w:color="auto" w:fill="FFFFFF"/>
            <w:vAlign w:val="center"/>
          </w:tcPr>
          <w:p w14:paraId="3CDA3672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1A67847D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</w:tr>
      <w:tr w:rsidR="00F243CB" w14:paraId="407D6BF5" w14:textId="77777777" w:rsidTr="00BD049A">
        <w:trPr>
          <w:trHeight w:val="543"/>
        </w:trPr>
        <w:tc>
          <w:tcPr>
            <w:tcW w:w="404" w:type="dxa"/>
          </w:tcPr>
          <w:p w14:paraId="46BC0CB4" w14:textId="77777777" w:rsidR="00F243CB" w:rsidRDefault="00645483">
            <w:pPr>
              <w:tabs>
                <w:tab w:val="left" w:pos="0"/>
              </w:tabs>
              <w:jc w:val="both"/>
            </w:pPr>
            <w:r>
              <w:t xml:space="preserve">  3</w:t>
            </w:r>
          </w:p>
        </w:tc>
        <w:tc>
          <w:tcPr>
            <w:tcW w:w="3712" w:type="dxa"/>
          </w:tcPr>
          <w:p w14:paraId="37401E26" w14:textId="77777777" w:rsidR="00F243CB" w:rsidRDefault="00645483">
            <w:pPr>
              <w:tabs>
                <w:tab w:val="left" w:pos="0"/>
              </w:tabs>
            </w:pPr>
            <w:r>
              <w:t xml:space="preserve">Middle </w:t>
            </w:r>
            <w:proofErr w:type="spellStart"/>
            <w:r>
              <w:t>DevOps</w:t>
            </w:r>
            <w:proofErr w:type="spellEnd"/>
          </w:p>
        </w:tc>
        <w:tc>
          <w:tcPr>
            <w:tcW w:w="1057" w:type="dxa"/>
            <w:vAlign w:val="center"/>
          </w:tcPr>
          <w:p w14:paraId="31D15998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57" w:type="dxa"/>
            <w:vAlign w:val="center"/>
          </w:tcPr>
          <w:p w14:paraId="4766E220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168</w:t>
            </w:r>
          </w:p>
        </w:tc>
        <w:tc>
          <w:tcPr>
            <w:tcW w:w="1635" w:type="dxa"/>
            <w:shd w:val="clear" w:color="auto" w:fill="FFFFFF"/>
            <w:vAlign w:val="center"/>
          </w:tcPr>
          <w:p w14:paraId="50FDD185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345BCABC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</w:tr>
      <w:tr w:rsidR="00F243CB" w14:paraId="77FED839" w14:textId="77777777" w:rsidTr="00BD049A">
        <w:trPr>
          <w:trHeight w:val="543"/>
        </w:trPr>
        <w:tc>
          <w:tcPr>
            <w:tcW w:w="404" w:type="dxa"/>
          </w:tcPr>
          <w:p w14:paraId="26A371CB" w14:textId="77777777" w:rsidR="00F243CB" w:rsidRDefault="00645483">
            <w:pPr>
              <w:tabs>
                <w:tab w:val="left" w:pos="0"/>
              </w:tabs>
              <w:jc w:val="both"/>
            </w:pPr>
            <w:r>
              <w:t>4</w:t>
            </w:r>
          </w:p>
        </w:tc>
        <w:tc>
          <w:tcPr>
            <w:tcW w:w="3712" w:type="dxa"/>
          </w:tcPr>
          <w:p w14:paraId="67513FC7" w14:textId="77777777" w:rsidR="00F243CB" w:rsidRDefault="00645483">
            <w:pPr>
              <w:tabs>
                <w:tab w:val="left" w:pos="0"/>
              </w:tabs>
            </w:pPr>
            <w:proofErr w:type="spellStart"/>
            <w:r>
              <w:t>Senior</w:t>
            </w:r>
            <w:proofErr w:type="spellEnd"/>
            <w:r>
              <w:t xml:space="preserve"> </w:t>
            </w:r>
            <w:proofErr w:type="spellStart"/>
            <w:r>
              <w:t>DevOps</w:t>
            </w:r>
            <w:proofErr w:type="spellEnd"/>
          </w:p>
        </w:tc>
        <w:tc>
          <w:tcPr>
            <w:tcW w:w="1057" w:type="dxa"/>
            <w:vAlign w:val="center"/>
          </w:tcPr>
          <w:p w14:paraId="330896A0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57" w:type="dxa"/>
            <w:vAlign w:val="center"/>
          </w:tcPr>
          <w:p w14:paraId="6B875017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168</w:t>
            </w:r>
          </w:p>
        </w:tc>
        <w:tc>
          <w:tcPr>
            <w:tcW w:w="1635" w:type="dxa"/>
            <w:shd w:val="clear" w:color="auto" w:fill="FFFFFF"/>
            <w:vAlign w:val="center"/>
          </w:tcPr>
          <w:p w14:paraId="411865A3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5FFFEB9D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</w:tr>
      <w:tr w:rsidR="00F243CB" w14:paraId="3258D5B2" w14:textId="77777777" w:rsidTr="00BD049A">
        <w:trPr>
          <w:trHeight w:val="543"/>
        </w:trPr>
        <w:tc>
          <w:tcPr>
            <w:tcW w:w="404" w:type="dxa"/>
          </w:tcPr>
          <w:p w14:paraId="06B9FC05" w14:textId="77777777" w:rsidR="00F243CB" w:rsidRDefault="00645483">
            <w:pPr>
              <w:tabs>
                <w:tab w:val="left" w:pos="0"/>
              </w:tabs>
              <w:jc w:val="both"/>
            </w:pPr>
            <w:r>
              <w:t>5</w:t>
            </w:r>
          </w:p>
        </w:tc>
        <w:tc>
          <w:tcPr>
            <w:tcW w:w="3712" w:type="dxa"/>
          </w:tcPr>
          <w:p w14:paraId="2806024B" w14:textId="77777777" w:rsidR="00F243CB" w:rsidRDefault="00645483">
            <w:pPr>
              <w:tabs>
                <w:tab w:val="left" w:pos="0"/>
              </w:tabs>
            </w:pPr>
            <w:r>
              <w:t>PM (30% рабочего времени)</w:t>
            </w:r>
          </w:p>
        </w:tc>
        <w:tc>
          <w:tcPr>
            <w:tcW w:w="1057" w:type="dxa"/>
            <w:vAlign w:val="center"/>
          </w:tcPr>
          <w:p w14:paraId="0992ACC0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 (~30% времени)</w:t>
            </w:r>
          </w:p>
        </w:tc>
        <w:tc>
          <w:tcPr>
            <w:tcW w:w="1057" w:type="dxa"/>
            <w:vAlign w:val="center"/>
          </w:tcPr>
          <w:p w14:paraId="5AF9E963" w14:textId="77777777" w:rsidR="00F243CB" w:rsidRDefault="00645483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51</w:t>
            </w:r>
          </w:p>
        </w:tc>
        <w:tc>
          <w:tcPr>
            <w:tcW w:w="1635" w:type="dxa"/>
            <w:shd w:val="clear" w:color="auto" w:fill="FFFFFF"/>
            <w:vAlign w:val="center"/>
          </w:tcPr>
          <w:p w14:paraId="407B582D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56F28EB0" w14:textId="77777777" w:rsidR="00F243CB" w:rsidRDefault="00645483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</w:tr>
      <w:tr w:rsidR="00BD049A" w:rsidRPr="00860553" w14:paraId="66BB5728" w14:textId="77777777" w:rsidTr="00BD049A">
        <w:trPr>
          <w:trHeight w:val="543"/>
        </w:trPr>
        <w:tc>
          <w:tcPr>
            <w:tcW w:w="404" w:type="dxa"/>
          </w:tcPr>
          <w:p w14:paraId="2573C072" w14:textId="6BBFB288" w:rsidR="00BD049A" w:rsidRPr="00BD049A" w:rsidRDefault="00BD049A" w:rsidP="00BD049A">
            <w:pPr>
              <w:tabs>
                <w:tab w:val="left" w:pos="0"/>
              </w:tabs>
              <w:jc w:val="both"/>
              <w:rPr>
                <w:lang w:val="ru-RU"/>
              </w:rPr>
            </w:pPr>
          </w:p>
        </w:tc>
        <w:tc>
          <w:tcPr>
            <w:tcW w:w="3712" w:type="dxa"/>
          </w:tcPr>
          <w:p w14:paraId="64AAAB81" w14:textId="57BF287C" w:rsidR="00BD049A" w:rsidRPr="00BD049A" w:rsidRDefault="005C4BAD" w:rsidP="00BD049A">
            <w:pPr>
              <w:tabs>
                <w:tab w:val="left" w:pos="0"/>
              </w:tabs>
              <w:rPr>
                <w:highlight w:val="yellow"/>
                <w:lang w:val="ru-RU"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057" w:type="dxa"/>
            <w:vAlign w:val="center"/>
          </w:tcPr>
          <w:p w14:paraId="028268C1" w14:textId="66B17EDA" w:rsidR="00BD049A" w:rsidRPr="00BD049A" w:rsidRDefault="00BD049A" w:rsidP="00BD049A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1057" w:type="dxa"/>
            <w:vAlign w:val="center"/>
          </w:tcPr>
          <w:p w14:paraId="5FF97560" w14:textId="77777777" w:rsidR="00BD049A" w:rsidRPr="00BD049A" w:rsidRDefault="00BD049A" w:rsidP="00BD049A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635" w:type="dxa"/>
            <w:shd w:val="clear" w:color="auto" w:fill="FFFFFF"/>
            <w:vAlign w:val="center"/>
          </w:tcPr>
          <w:p w14:paraId="0018C5BD" w14:textId="55F96FA0" w:rsidR="00BD049A" w:rsidRDefault="00BD049A" w:rsidP="00BD049A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</w:p>
        </w:tc>
        <w:tc>
          <w:tcPr>
            <w:tcW w:w="1636" w:type="dxa"/>
            <w:shd w:val="clear" w:color="auto" w:fill="FFFFFF"/>
            <w:vAlign w:val="center"/>
          </w:tcPr>
          <w:p w14:paraId="51669051" w14:textId="3430FA27" w:rsidR="00BD049A" w:rsidRDefault="00BD049A" w:rsidP="00BD049A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</w:p>
        </w:tc>
      </w:tr>
      <w:tr w:rsidR="00BD049A" w14:paraId="7DAEE5AF" w14:textId="77777777" w:rsidTr="00BD049A">
        <w:trPr>
          <w:trHeight w:val="543"/>
        </w:trPr>
        <w:tc>
          <w:tcPr>
            <w:tcW w:w="404" w:type="dxa"/>
          </w:tcPr>
          <w:p w14:paraId="67816FD4" w14:textId="283F7415" w:rsidR="00BD049A" w:rsidRDefault="00BD049A" w:rsidP="00BD049A">
            <w:pPr>
              <w:tabs>
                <w:tab w:val="left" w:pos="0"/>
              </w:tabs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712" w:type="dxa"/>
          </w:tcPr>
          <w:p w14:paraId="6BAC107F" w14:textId="74D34EDF" w:rsidR="00BD049A" w:rsidRPr="00BD049A" w:rsidRDefault="005C4BAD" w:rsidP="00BD049A">
            <w:pPr>
              <w:tabs>
                <w:tab w:val="left" w:pos="0"/>
              </w:tabs>
              <w:rPr>
                <w:highlight w:val="yellow"/>
                <w:lang w:val="ru-RU"/>
              </w:rPr>
            </w:pPr>
            <w:r w:rsidRPr="005C4BAD">
              <w:rPr>
                <w:lang w:val="ru-RU"/>
              </w:rPr>
              <w:t>Выполнение комплекса работ по нагрузочному тестированию ИС «ДБО Hamkorbank» согласно Техническому заданию (Приложение 3)</w:t>
            </w:r>
          </w:p>
        </w:tc>
        <w:tc>
          <w:tcPr>
            <w:tcW w:w="1057" w:type="dxa"/>
            <w:vAlign w:val="center"/>
          </w:tcPr>
          <w:p w14:paraId="4301DB56" w14:textId="6985C0C3" w:rsidR="00BD049A" w:rsidRPr="005C4BAD" w:rsidRDefault="005C4BAD" w:rsidP="00BD049A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yellow"/>
                <w:lang w:val="ru-RU"/>
              </w:rPr>
            </w:pPr>
            <w:r w:rsidRPr="005C4BAD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057" w:type="dxa"/>
            <w:vAlign w:val="center"/>
          </w:tcPr>
          <w:p w14:paraId="39484E2E" w14:textId="77777777" w:rsidR="00BD049A" w:rsidRPr="00BD049A" w:rsidRDefault="00BD049A" w:rsidP="00BD049A">
            <w:pPr>
              <w:tabs>
                <w:tab w:val="left" w:pos="0"/>
              </w:tabs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635" w:type="dxa"/>
            <w:shd w:val="clear" w:color="auto" w:fill="FFFFFF"/>
            <w:vAlign w:val="center"/>
          </w:tcPr>
          <w:p w14:paraId="25EC0FAE" w14:textId="707DC182" w:rsidR="00BD049A" w:rsidRDefault="00BD049A" w:rsidP="00BD049A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  <w:tc>
          <w:tcPr>
            <w:tcW w:w="1636" w:type="dxa"/>
            <w:shd w:val="clear" w:color="auto" w:fill="FFFFFF"/>
            <w:vAlign w:val="center"/>
          </w:tcPr>
          <w:p w14:paraId="6C225F4C" w14:textId="23758792" w:rsidR="00BD049A" w:rsidRDefault="00BD049A" w:rsidP="00BD049A">
            <w:pPr>
              <w:tabs>
                <w:tab w:val="left" w:pos="0"/>
              </w:tabs>
              <w:jc w:val="center"/>
              <w:rPr>
                <w:i/>
                <w:iCs/>
                <w:sz w:val="16"/>
                <w:szCs w:val="16"/>
                <w:highlight w:val="white"/>
              </w:rPr>
            </w:pPr>
            <w:r>
              <w:rPr>
                <w:i/>
                <w:iCs/>
                <w:sz w:val="16"/>
                <w:szCs w:val="16"/>
                <w:highlight w:val="white"/>
              </w:rPr>
              <w:t>Заполняется Участником</w:t>
            </w:r>
          </w:p>
        </w:tc>
      </w:tr>
      <w:tr w:rsidR="00F243CB" w14:paraId="4FADFEA8" w14:textId="77777777" w:rsidTr="00BD049A">
        <w:trPr>
          <w:trHeight w:val="355"/>
        </w:trPr>
        <w:tc>
          <w:tcPr>
            <w:tcW w:w="404" w:type="dxa"/>
          </w:tcPr>
          <w:p w14:paraId="150AECC0" w14:textId="77777777" w:rsidR="00F243CB" w:rsidRDefault="00F243CB">
            <w:pPr>
              <w:tabs>
                <w:tab w:val="left" w:pos="0"/>
              </w:tabs>
              <w:jc w:val="both"/>
            </w:pPr>
          </w:p>
        </w:tc>
        <w:tc>
          <w:tcPr>
            <w:tcW w:w="3712" w:type="dxa"/>
          </w:tcPr>
          <w:p w14:paraId="5F29487B" w14:textId="6215D81E" w:rsidR="00F243CB" w:rsidRPr="005C4BAD" w:rsidRDefault="005C4BAD">
            <w:pPr>
              <w:tabs>
                <w:tab w:val="left" w:pos="0"/>
              </w:tabs>
              <w:rPr>
                <w:i/>
                <w:iCs/>
                <w:lang w:val="ru-RU"/>
              </w:rPr>
            </w:pPr>
            <w:r w:rsidRPr="005C4BAD">
              <w:rPr>
                <w:b/>
                <w:bCs/>
              </w:rPr>
              <w:t>ИТОГО общая стоимость</w:t>
            </w:r>
          </w:p>
        </w:tc>
        <w:tc>
          <w:tcPr>
            <w:tcW w:w="1057" w:type="dxa"/>
          </w:tcPr>
          <w:p w14:paraId="4DCE8281" w14:textId="77777777" w:rsidR="00F243CB" w:rsidRDefault="00F243CB">
            <w:pPr>
              <w:tabs>
                <w:tab w:val="left" w:pos="0"/>
              </w:tabs>
              <w:jc w:val="center"/>
              <w:rPr>
                <w:highlight w:val="white"/>
              </w:rPr>
            </w:pPr>
          </w:p>
        </w:tc>
        <w:tc>
          <w:tcPr>
            <w:tcW w:w="1057" w:type="dxa"/>
          </w:tcPr>
          <w:p w14:paraId="06717751" w14:textId="77777777" w:rsidR="00F243CB" w:rsidRDefault="00F243CB">
            <w:pPr>
              <w:tabs>
                <w:tab w:val="left" w:pos="0"/>
              </w:tabs>
              <w:jc w:val="center"/>
              <w:rPr>
                <w:highlight w:val="white"/>
              </w:rPr>
            </w:pPr>
          </w:p>
        </w:tc>
        <w:tc>
          <w:tcPr>
            <w:tcW w:w="1635" w:type="dxa"/>
            <w:shd w:val="clear" w:color="auto" w:fill="FFFFFF"/>
          </w:tcPr>
          <w:p w14:paraId="49FB19D8" w14:textId="77777777" w:rsidR="00F243CB" w:rsidRDefault="00F243CB">
            <w:pPr>
              <w:tabs>
                <w:tab w:val="left" w:pos="0"/>
              </w:tabs>
              <w:jc w:val="both"/>
              <w:rPr>
                <w:i/>
                <w:iCs/>
                <w:highlight w:val="white"/>
              </w:rPr>
            </w:pPr>
          </w:p>
        </w:tc>
        <w:tc>
          <w:tcPr>
            <w:tcW w:w="1636" w:type="dxa"/>
            <w:shd w:val="clear" w:color="auto" w:fill="FFFFFF"/>
          </w:tcPr>
          <w:p w14:paraId="411B4EE2" w14:textId="77777777" w:rsidR="00F243CB" w:rsidRDefault="00F243CB">
            <w:pPr>
              <w:tabs>
                <w:tab w:val="left" w:pos="0"/>
              </w:tabs>
              <w:jc w:val="both"/>
              <w:rPr>
                <w:i/>
                <w:iCs/>
                <w:highlight w:val="white"/>
              </w:rPr>
            </w:pPr>
          </w:p>
        </w:tc>
      </w:tr>
    </w:tbl>
    <w:p w14:paraId="610F429A" w14:textId="77777777" w:rsidR="00F243CB" w:rsidRDefault="00F243CB">
      <w:pPr>
        <w:tabs>
          <w:tab w:val="left" w:pos="0"/>
        </w:tabs>
        <w:spacing w:after="120" w:line="240" w:lineRule="auto"/>
        <w:jc w:val="both"/>
        <w:rPr>
          <w:highlight w:val="white"/>
        </w:rPr>
      </w:pPr>
    </w:p>
    <w:p w14:paraId="217B0A67" w14:textId="77777777" w:rsidR="00F243CB" w:rsidRDefault="00645483">
      <w:pPr>
        <w:pStyle w:val="2"/>
        <w:spacing w:before="0" w:line="240" w:lineRule="auto"/>
        <w:ind w:left="0" w:firstLine="0"/>
        <w:jc w:val="both"/>
      </w:pPr>
      <w:r>
        <w:rPr>
          <w:b/>
          <w:bCs/>
        </w:rPr>
        <w:lastRenderedPageBreak/>
        <w:t>Порядок оплаты</w:t>
      </w:r>
      <w:r>
        <w:t>____________________________________________________________________</w:t>
      </w:r>
    </w:p>
    <w:p w14:paraId="084ADFF2" w14:textId="77777777" w:rsidR="00F243CB" w:rsidRDefault="00645483">
      <w:pPr>
        <w:pStyle w:val="2"/>
        <w:spacing w:before="0" w:line="240" w:lineRule="auto"/>
        <w:ind w:left="0" w:firstLine="0"/>
        <w:jc w:val="both"/>
      </w:pPr>
      <w:r>
        <w:t>_________________________________________________________________________</w:t>
      </w:r>
      <w:proofErr w:type="gramStart"/>
      <w:r>
        <w:t>_(</w:t>
      </w:r>
      <w:proofErr w:type="gramEnd"/>
      <w:r>
        <w:rPr>
          <w:i/>
          <w:iCs/>
          <w:shd w:val="clear" w:color="auto" w:fill="EFEFEF"/>
        </w:rPr>
        <w:t>участнику расписать порядок оплаты, для Банка предпочтителен расчет по факту выполнения работ/оказания услуг по актам выполненных работ</w:t>
      </w:r>
      <w:r>
        <w:t>).</w:t>
      </w:r>
      <w:r>
        <w:br/>
      </w:r>
    </w:p>
    <w:p w14:paraId="3B7E082D" w14:textId="77777777" w:rsidR="00F243CB" w:rsidRDefault="00645483">
      <w:r>
        <w:t>2. Отдельным конкурсным предложением в приложении предоставляем стоимость выполнения работ по Техническому заданию (Приложение 3). Данное задание представлено исключительно для оценки квалификации и не является обязательным к исполнению. Фактическое выполнение работ будет производиться на основании отдельных запросов Заказчика в рамках рамочного договора.</w:t>
      </w:r>
    </w:p>
    <w:p w14:paraId="6D0C8834" w14:textId="77777777" w:rsidR="00F243CB" w:rsidRDefault="00645483">
      <w:pPr>
        <w:spacing w:after="120" w:line="240" w:lineRule="auto"/>
        <w:jc w:val="both"/>
      </w:pPr>
      <w:r>
        <w:t xml:space="preserve">3. Настоящим Конкурсным предложением подтверждаем, что __________________________ </w:t>
      </w:r>
      <w:r>
        <w:rPr>
          <w:i/>
          <w:iCs/>
          <w:highlight w:val="white"/>
        </w:rPr>
        <w:t>(</w:t>
      </w:r>
      <w:r>
        <w:rPr>
          <w:i/>
          <w:iCs/>
          <w:shd w:val="clear" w:color="auto" w:fill="EFEFEF"/>
        </w:rPr>
        <w:t>указать наименование компании Участника</w:t>
      </w:r>
      <w:r>
        <w:rPr>
          <w:i/>
          <w:iCs/>
        </w:rPr>
        <w:t xml:space="preserve">) </w:t>
      </w:r>
      <w:r>
        <w:t>обладает</w:t>
      </w:r>
      <w:r>
        <w:rPr>
          <w:i/>
          <w:iCs/>
        </w:rPr>
        <w:t xml:space="preserve"> </w:t>
      </w:r>
      <w:r>
        <w:t>гражданской правоспособностью в полном объеме для заключения и исполнения договора _______________________________________»,</w:t>
      </w:r>
      <w:r>
        <w:rPr>
          <w:i/>
          <w:iCs/>
        </w:rPr>
        <w:t xml:space="preserve"> </w:t>
      </w:r>
      <w:r>
        <w:t xml:space="preserve">в отношении __________________________ </w:t>
      </w:r>
      <w:r>
        <w:rPr>
          <w:i/>
          <w:iCs/>
          <w:highlight w:val="white"/>
        </w:rPr>
        <w:t>(</w:t>
      </w:r>
      <w:r>
        <w:rPr>
          <w:i/>
          <w:iCs/>
          <w:shd w:val="clear" w:color="auto" w:fill="EFEFEF"/>
        </w:rPr>
        <w:t>указать наименование компании Участника</w:t>
      </w:r>
      <w:r>
        <w:rPr>
          <w:i/>
          <w:iCs/>
        </w:rPr>
        <w:t>)</w:t>
      </w:r>
      <w:r>
        <w:t xml:space="preserve"> не находиться в процессе реорганизации, ликвидации или банкротства, не является юридическим лицом, на имущество которого наложен арест по решению суда, административного органа и (или) экономическая деятельность, которого приостановлена, не имеет за прошедший календарный год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двадцать пять процентов балансовой стоимости активов, определяемой по данным бухгалтерской отчетности за последний завершенный отчетный период, обладает профессиональной компетентностью, финансовыми и трудовыми (кадровыми) ресурсами, оборудованием и другими материальными возможностями, надежностью, опытом и репутацией, необходимыми для исполнения договора, отсутствуют сведения в реестре недобросовестных поставщиков, имеет срок регистрации в качестве юридического лица (индивидуального предпринимателя) не менее 2 лет, обладает опытом выполнения аналогичных поставок, обладает всеми разрешениями, лицензиями и сертификатами, если наличие таковых требуется применимым законодательством для оказания услуг, являющихся предметом договора, отсутствует негативный опыт работы с АКБ «Hamkorbank».</w:t>
      </w:r>
    </w:p>
    <w:p w14:paraId="14D21546" w14:textId="77777777" w:rsidR="00F243CB" w:rsidRDefault="00645483">
      <w:pPr>
        <w:spacing w:line="240" w:lineRule="auto"/>
        <w:jc w:val="both"/>
      </w:pPr>
      <w:r>
        <w:t>4. Сообщаем о своем согласии на сохранение конфиденциальности любой информации, прямо или косвенно связанной с проводимым конкурсным отбором и которая не была объявлена публичной.</w:t>
      </w:r>
    </w:p>
    <w:p w14:paraId="5A86E4F0" w14:textId="77777777" w:rsidR="00F243CB" w:rsidRDefault="00645483">
      <w:pPr>
        <w:spacing w:line="240" w:lineRule="auto"/>
        <w:jc w:val="both"/>
      </w:pPr>
      <w:r>
        <w:t xml:space="preserve">5. Сообщаем, что для оперативного уведомления по вопросам организационного характера и взаимодействия с АКБ «Hamkorbank» уполномочен __________________ </w:t>
      </w:r>
      <w:r>
        <w:rPr>
          <w:i/>
          <w:iCs/>
        </w:rPr>
        <w:t>(</w:t>
      </w:r>
      <w:r>
        <w:rPr>
          <w:i/>
          <w:iCs/>
          <w:shd w:val="clear" w:color="auto" w:fill="EFEFEF"/>
        </w:rPr>
        <w:t xml:space="preserve">заполняется Участником - указать Ф.И.О. полностью, должность и контактную информацию уполномоченного лица, включая телефон, </w:t>
      </w:r>
      <w:proofErr w:type="spellStart"/>
      <w:r>
        <w:rPr>
          <w:i/>
          <w:iCs/>
          <w:shd w:val="clear" w:color="auto" w:fill="EFEFEF"/>
        </w:rPr>
        <w:t>e-mail</w:t>
      </w:r>
      <w:proofErr w:type="spellEnd"/>
      <w:r>
        <w:rPr>
          <w:i/>
          <w:iCs/>
        </w:rPr>
        <w:t>)</w:t>
      </w:r>
      <w:r>
        <w:t>.</w:t>
      </w:r>
    </w:p>
    <w:p w14:paraId="0409A21C" w14:textId="77777777" w:rsidR="00F243CB" w:rsidRDefault="00645483">
      <w:r>
        <w:t>6. Срок действия настоящего конкурсного предложения составляет 90 (девяносто) календарных дней с даты подачи заявки на участие.</w:t>
      </w:r>
    </w:p>
    <w:p w14:paraId="009CB443" w14:textId="77777777" w:rsidR="00F243CB" w:rsidRDefault="00F243CB"/>
    <w:p w14:paraId="16BC28A3" w14:textId="77777777" w:rsidR="00F243CB" w:rsidRDefault="00F243CB"/>
    <w:p w14:paraId="4B6FB4D4" w14:textId="77777777" w:rsidR="00F243CB" w:rsidRDefault="00F243CB"/>
    <w:p w14:paraId="17791687" w14:textId="77777777" w:rsidR="00F243CB" w:rsidRDefault="00F243CB"/>
    <w:p w14:paraId="1B61EB3F" w14:textId="77777777" w:rsidR="00F243CB" w:rsidRDefault="00F243CB"/>
    <w:p w14:paraId="168A9E31" w14:textId="77777777" w:rsidR="00F243CB" w:rsidRDefault="00F243CB"/>
    <w:p w14:paraId="5EE36A28" w14:textId="77777777" w:rsidR="00F243CB" w:rsidRDefault="00F243CB"/>
    <w:p w14:paraId="556C6EC0" w14:textId="77777777" w:rsidR="00F243CB" w:rsidRDefault="00F243CB"/>
    <w:p w14:paraId="3BE19D02" w14:textId="77777777" w:rsidR="00F243CB" w:rsidRDefault="00F243CB"/>
    <w:p w14:paraId="595126B9" w14:textId="77777777" w:rsidR="00F243CB" w:rsidRDefault="00F243CB"/>
    <w:p w14:paraId="19476E9C" w14:textId="77777777" w:rsidR="00F243CB" w:rsidRDefault="00F243CB"/>
    <w:p w14:paraId="646B239F" w14:textId="77777777" w:rsidR="00F243CB" w:rsidRDefault="00F243CB"/>
    <w:p w14:paraId="7D427981" w14:textId="77777777" w:rsidR="00F243CB" w:rsidRDefault="00F243CB"/>
    <w:p w14:paraId="7A3C3588" w14:textId="77777777" w:rsidR="00F243CB" w:rsidRDefault="00F243CB"/>
    <w:p w14:paraId="72DEA35B" w14:textId="77777777" w:rsidR="00F243CB" w:rsidRDefault="00F243CB">
      <w:pPr>
        <w:pStyle w:val="2"/>
        <w:spacing w:line="240" w:lineRule="auto"/>
        <w:ind w:left="0" w:firstLine="0"/>
        <w:jc w:val="both"/>
      </w:pPr>
    </w:p>
    <w:p w14:paraId="622DCB20" w14:textId="77777777" w:rsidR="00F243CB" w:rsidRDefault="00645483">
      <w:pPr>
        <w:pStyle w:val="2"/>
        <w:spacing w:line="240" w:lineRule="auto"/>
      </w:pPr>
      <w:r>
        <w:t xml:space="preserve">_____________________                       _______________                  ___________________________                      </w:t>
      </w:r>
    </w:p>
    <w:p w14:paraId="11D66837" w14:textId="77777777" w:rsidR="00F243CB" w:rsidRDefault="00645483">
      <w:pPr>
        <w:tabs>
          <w:tab w:val="left" w:pos="3600"/>
        </w:tabs>
        <w:spacing w:line="240" w:lineRule="auto"/>
      </w:pPr>
      <w:r>
        <w:t xml:space="preserve">          (</w:t>
      </w:r>
      <w:proofErr w:type="gramStart"/>
      <w:r>
        <w:t xml:space="preserve">должность)   </w:t>
      </w:r>
      <w:proofErr w:type="gramEnd"/>
      <w:r>
        <w:t xml:space="preserve">                                        (подпись)                                             (Ф.И.О.)                               </w:t>
      </w:r>
    </w:p>
    <w:p w14:paraId="6968B46F" w14:textId="77777777" w:rsidR="00F243CB" w:rsidRDefault="00645483">
      <w:pPr>
        <w:spacing w:line="240" w:lineRule="auto"/>
        <w:rPr>
          <w:b/>
          <w:bCs/>
        </w:rPr>
      </w:pPr>
      <w:proofErr w:type="spellStart"/>
      <w:r>
        <w:t>м.п</w:t>
      </w:r>
      <w:proofErr w:type="spellEnd"/>
      <w:r>
        <w:t>.                                                                                                                               Дата: __</w:t>
      </w:r>
      <w:proofErr w:type="gramStart"/>
      <w:r>
        <w:t>_._</w:t>
      </w:r>
      <w:proofErr w:type="gramEnd"/>
      <w:r>
        <w:t>__.____г.</w:t>
      </w:r>
    </w:p>
    <w:sectPr w:rsidR="00F243CB">
      <w:pgSz w:w="11906" w:h="16838"/>
      <w:pgMar w:top="737" w:right="992" w:bottom="737" w:left="1559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87CDD" w14:textId="77777777" w:rsidR="00691ECA" w:rsidRDefault="00691ECA">
      <w:pPr>
        <w:spacing w:after="0" w:line="240" w:lineRule="auto"/>
      </w:pPr>
      <w:r>
        <w:separator/>
      </w:r>
    </w:p>
  </w:endnote>
  <w:endnote w:type="continuationSeparator" w:id="0">
    <w:p w14:paraId="17C51A8E" w14:textId="77777777" w:rsidR="00691ECA" w:rsidRDefault="0069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0FB96702-662A-4D3E-A3FC-DC82C855D867}"/>
    <w:embedBold r:id="rId2" w:fontKey="{6EAD3FC1-EB60-4F79-9AFD-C27BD7AE2FDB}"/>
    <w:embedItalic r:id="rId3" w:fontKey="{0B81A9AA-4870-4A7E-8334-AACFE4E6D56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FB7180A7-546A-40A9-B19C-7D306389259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41C9" w14:textId="77777777" w:rsidR="00691ECA" w:rsidRDefault="00691ECA">
      <w:pPr>
        <w:spacing w:after="0" w:line="240" w:lineRule="auto"/>
      </w:pPr>
      <w:r>
        <w:separator/>
      </w:r>
    </w:p>
  </w:footnote>
  <w:footnote w:type="continuationSeparator" w:id="0">
    <w:p w14:paraId="39450AD6" w14:textId="77777777" w:rsidR="00691ECA" w:rsidRDefault="00691ECA">
      <w:pPr>
        <w:spacing w:after="0" w:line="240" w:lineRule="auto"/>
      </w:pPr>
      <w:r>
        <w:continuationSeparator/>
      </w:r>
    </w:p>
  </w:footnote>
  <w:footnote w:id="1">
    <w:p w14:paraId="1B6950A2" w14:textId="77777777" w:rsidR="00F243CB" w:rsidRDefault="006454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В столбцах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и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таблицы выбрать вариант «НДС не облагается» в случае применения Поставщиком упрощенной системы налогообложения или иного режима, освобождающего от уплаты НДС.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3CB"/>
    <w:rsid w:val="005C4BAD"/>
    <w:rsid w:val="00645483"/>
    <w:rsid w:val="00691ECA"/>
    <w:rsid w:val="0079202A"/>
    <w:rsid w:val="00860553"/>
    <w:rsid w:val="00BD049A"/>
    <w:rsid w:val="00D86A87"/>
    <w:rsid w:val="00F243CB"/>
    <w:rsid w:val="00FC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09468"/>
  <w15:docId w15:val="{76E2D69B-9D16-43A6-BE35-7166B981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ind w:left="360" w:hanging="360"/>
      <w:outlineLvl w:val="1"/>
    </w:p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="Cambria" w:eastAsia="Cambria" w:hAnsi="Cambria" w:cs="Cambria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rFonts w:ascii="Cambria" w:eastAsia="Cambria" w:hAnsi="Cambria" w:cs="Cambria"/>
      <w:i/>
      <w:iCs/>
      <w:color w:val="36609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Cambria" w:hAnsi="Cambria" w:cs="Cambria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rPr>
      <w:rFonts w:ascii="Cambria" w:eastAsia="Cambria" w:hAnsi="Cambria" w:cs="Cambria"/>
      <w:i/>
      <w:iCs/>
      <w:color w:val="4F81BD"/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Артиков Мавлонбек Айбекович</cp:lastModifiedBy>
  <cp:revision>4</cp:revision>
  <dcterms:created xsi:type="dcterms:W3CDTF">2026-09-11T04:57:00Z</dcterms:created>
  <dcterms:modified xsi:type="dcterms:W3CDTF">2026-09-15T03:49:00Z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0x0101008320A4B28351224E9168CB09A92C0A37</vt:lpwstr>
  </property>
</Properties>
</file>