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F25E" w14:textId="77777777" w:rsidR="002E133B" w:rsidRPr="002E133B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Toc351132548"/>
      <w:r>
        <w:rPr>
          <w:rFonts w:ascii="Arial" w:eastAsiaTheme="minorHAnsi" w:hAnsi="Arial" w:cs="Arial"/>
          <w:color w:val="000000"/>
          <w:sz w:val="22"/>
          <w:szCs w:val="22"/>
        </w:rPr>
        <w:t>Приложение №3</w:t>
      </w:r>
      <w:r w:rsidRPr="002E133B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</w:p>
    <w:p w14:paraId="6171BA24" w14:textId="1AA6C939" w:rsidR="002E133B" w:rsidRPr="002E133B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r w:rsidRPr="002E133B">
        <w:rPr>
          <w:rFonts w:ascii="Arial" w:eastAsiaTheme="minorHAnsi" w:hAnsi="Arial" w:cs="Arial"/>
          <w:color w:val="000000"/>
          <w:sz w:val="22"/>
          <w:szCs w:val="22"/>
        </w:rPr>
        <w:t xml:space="preserve">к Конкурсной документации </w:t>
      </w:r>
    </w:p>
    <w:bookmarkEnd w:id="0"/>
    <w:p w14:paraId="62FEE78C" w14:textId="77777777" w:rsidR="002E133B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6805C8FD" w14:textId="77777777" w:rsidR="002E133B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40FC77AA" w14:textId="77777777" w:rsidR="002E133B" w:rsidRPr="00A2733B" w:rsidRDefault="002E133B" w:rsidP="002E1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733B">
        <w:rPr>
          <w:rFonts w:ascii="Arial" w:hAnsi="Arial" w:cs="Arial"/>
          <w:b/>
          <w:sz w:val="24"/>
          <w:szCs w:val="24"/>
        </w:rPr>
        <w:t>Техническое задание</w:t>
      </w:r>
    </w:p>
    <w:p w14:paraId="598DAB3D" w14:textId="77777777" w:rsidR="002E133B" w:rsidRPr="00A2733B" w:rsidRDefault="002E133B" w:rsidP="00E46F1D">
      <w:pPr>
        <w:jc w:val="center"/>
        <w:rPr>
          <w:sz w:val="24"/>
          <w:szCs w:val="24"/>
          <w:lang w:val="en-US"/>
        </w:rPr>
      </w:pPr>
      <w:r w:rsidRPr="00A2733B">
        <w:rPr>
          <w:rFonts w:ascii="Arial" w:hAnsi="Arial" w:cs="Arial"/>
          <w:b/>
          <w:sz w:val="24"/>
          <w:szCs w:val="24"/>
        </w:rPr>
        <w:t>по</w:t>
      </w:r>
      <w:r w:rsidRPr="00A273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2733B">
        <w:rPr>
          <w:rFonts w:ascii="Arial" w:hAnsi="Arial" w:cs="Arial"/>
          <w:b/>
          <w:sz w:val="24"/>
          <w:szCs w:val="24"/>
        </w:rPr>
        <w:t>конкурсу</w:t>
      </w:r>
      <w:r w:rsidRPr="00A2733B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r w:rsidR="00E46F1D" w:rsidRPr="00A2733B">
        <w:rPr>
          <w:rFonts w:ascii="Arial" w:hAnsi="Arial" w:cs="Arial"/>
          <w:b/>
          <w:sz w:val="24"/>
          <w:szCs w:val="24"/>
          <w:lang w:val="en-US"/>
        </w:rPr>
        <w:t>Microsoft Office 2024 Standard</w:t>
      </w:r>
      <w:r w:rsidRPr="00A2733B">
        <w:rPr>
          <w:rFonts w:ascii="Arial" w:hAnsi="Arial" w:cs="Arial"/>
          <w:b/>
          <w:sz w:val="24"/>
          <w:szCs w:val="24"/>
          <w:lang w:val="en-US"/>
        </w:rPr>
        <w:t xml:space="preserve">» </w:t>
      </w:r>
      <w:r w:rsidRPr="00A2733B">
        <w:rPr>
          <w:rFonts w:ascii="Arial" w:hAnsi="Arial" w:cs="Arial"/>
          <w:b/>
          <w:sz w:val="24"/>
          <w:szCs w:val="24"/>
        </w:rPr>
        <w:t>для</w:t>
      </w:r>
      <w:r w:rsidRPr="00A273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2733B">
        <w:rPr>
          <w:rFonts w:ascii="Arial" w:hAnsi="Arial" w:cs="Arial"/>
          <w:b/>
          <w:sz w:val="24"/>
          <w:szCs w:val="24"/>
        </w:rPr>
        <w:t>АКБ</w:t>
      </w:r>
      <w:r w:rsidRPr="00A2733B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proofErr w:type="spellStart"/>
      <w:r w:rsidRPr="00A2733B">
        <w:rPr>
          <w:rFonts w:ascii="Arial" w:hAnsi="Arial" w:cs="Arial"/>
          <w:b/>
          <w:sz w:val="24"/>
          <w:szCs w:val="24"/>
          <w:lang w:val="en-US"/>
        </w:rPr>
        <w:t>Hamkorbank</w:t>
      </w:r>
      <w:proofErr w:type="spellEnd"/>
      <w:r w:rsidRPr="00A2733B">
        <w:rPr>
          <w:rFonts w:ascii="Arial" w:hAnsi="Arial" w:cs="Arial"/>
          <w:b/>
          <w:sz w:val="24"/>
          <w:szCs w:val="24"/>
          <w:lang w:val="en-US"/>
        </w:rPr>
        <w:t>»</w:t>
      </w:r>
    </w:p>
    <w:tbl>
      <w:tblPr>
        <w:tblW w:w="78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6374"/>
        <w:gridCol w:w="1047"/>
      </w:tblGrid>
      <w:tr w:rsidR="00E46F1D" w:rsidRPr="003968A6" w14:paraId="08A8E68F" w14:textId="77777777" w:rsidTr="005A5157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2697" w14:textId="77777777" w:rsidR="00E46F1D" w:rsidRPr="003968A6" w:rsidRDefault="00E46F1D" w:rsidP="005A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6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4A1F" w14:textId="77777777" w:rsidR="00E46F1D" w:rsidRPr="003968A6" w:rsidRDefault="00E46F1D" w:rsidP="005A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6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43E1" w14:textId="4C935169" w:rsidR="00E46F1D" w:rsidRPr="003968A6" w:rsidRDefault="00E46F1D" w:rsidP="005A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</w:t>
            </w:r>
            <w:r w:rsidR="00A2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личест</w:t>
            </w:r>
            <w:r w:rsidRPr="00396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</w:t>
            </w:r>
          </w:p>
        </w:tc>
      </w:tr>
      <w:tr w:rsidR="00E46F1D" w:rsidRPr="003968A6" w14:paraId="31570490" w14:textId="77777777" w:rsidTr="005A5157">
        <w:trPr>
          <w:trHeight w:val="44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AAEE" w14:textId="77777777" w:rsidR="00E46F1D" w:rsidRPr="003968A6" w:rsidRDefault="00E46F1D" w:rsidP="005A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208" w14:textId="77777777" w:rsidR="00E46F1D" w:rsidRPr="00686A3E" w:rsidRDefault="00E46F1D" w:rsidP="005A5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6">
              <w:rPr>
                <w:rFonts w:ascii="Times New Roman" w:hAnsi="Times New Roman" w:cs="Times New Roman"/>
                <w:sz w:val="28"/>
                <w:szCs w:val="28"/>
              </w:rPr>
              <w:t>Microsoft Office 2024 Standard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F104" w14:textId="77777777" w:rsidR="00E46F1D" w:rsidRPr="003968A6" w:rsidRDefault="00E46F1D" w:rsidP="005A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3968A6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100</w:t>
            </w:r>
          </w:p>
        </w:tc>
      </w:tr>
    </w:tbl>
    <w:p w14:paraId="7256E78B" w14:textId="77777777" w:rsidR="00E46F1D" w:rsidRPr="00686A3E" w:rsidRDefault="00E46F1D" w:rsidP="00E46F1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A3E">
        <w:rPr>
          <w:rFonts w:ascii="Times New Roman" w:hAnsi="Times New Roman" w:cs="Times New Roman"/>
          <w:b/>
          <w:sz w:val="28"/>
          <w:szCs w:val="28"/>
        </w:rPr>
        <w:t>Лицензированные компоненты</w:t>
      </w:r>
      <w:r w:rsidRPr="00686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AFDBA88" w14:textId="77777777" w:rsidR="00E46F1D" w:rsidRPr="00686A3E" w:rsidRDefault="00E46F1D" w:rsidP="00E46F1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A3E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</w:p>
    <w:p w14:paraId="42E9B0C6" w14:textId="77777777" w:rsidR="00E46F1D" w:rsidRPr="00686A3E" w:rsidRDefault="00E46F1D" w:rsidP="00E46F1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A3E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</w:p>
    <w:p w14:paraId="1A2F6CB4" w14:textId="77777777" w:rsidR="00E46F1D" w:rsidRPr="00686A3E" w:rsidRDefault="00E46F1D" w:rsidP="00E46F1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A3E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</w:p>
    <w:p w14:paraId="286A07E3" w14:textId="77777777" w:rsidR="00E46F1D" w:rsidRPr="00686A3E" w:rsidRDefault="00E46F1D" w:rsidP="00E46F1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A3E">
        <w:rPr>
          <w:rFonts w:ascii="Times New Roman" w:eastAsia="Times New Roman" w:hAnsi="Times New Roman" w:cs="Times New Roman"/>
          <w:sz w:val="28"/>
          <w:szCs w:val="28"/>
          <w:lang w:eastAsia="ru-RU"/>
        </w:rPr>
        <w:t>Outlook</w:t>
      </w:r>
    </w:p>
    <w:p w14:paraId="06BD68C8" w14:textId="77777777" w:rsidR="00E46F1D" w:rsidRPr="00686A3E" w:rsidRDefault="00E46F1D" w:rsidP="00E46F1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6A3E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Publisher</w:t>
      </w:r>
      <w:proofErr w:type="spellEnd"/>
    </w:p>
    <w:p w14:paraId="2B6987EA" w14:textId="77777777" w:rsidR="00E46F1D" w:rsidRDefault="00E46F1D" w:rsidP="00E46F1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6A3E">
        <w:rPr>
          <w:rFonts w:ascii="Times New Roman" w:eastAsia="Times New Roman" w:hAnsi="Times New Roman" w:cs="Times New Roman"/>
          <w:sz w:val="28"/>
          <w:szCs w:val="28"/>
          <w:lang w:eastAsia="ru-RU"/>
        </w:rPr>
        <w:t>OneNote</w:t>
      </w:r>
      <w:proofErr w:type="spellEnd"/>
    </w:p>
    <w:p w14:paraId="0A8FEBE3" w14:textId="77777777" w:rsidR="00E46F1D" w:rsidRPr="00686A3E" w:rsidRDefault="00E46F1D" w:rsidP="00E46F1D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908B4" w14:textId="77777777" w:rsidR="00E46F1D" w:rsidRPr="00686A3E" w:rsidRDefault="00E46F1D" w:rsidP="00E46F1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A3E">
        <w:rPr>
          <w:rFonts w:ascii="Times New Roman" w:hAnsi="Times New Roman" w:cs="Times New Roman"/>
          <w:b/>
          <w:sz w:val="28"/>
          <w:szCs w:val="28"/>
          <w:lang w:val="uz-Cyrl-UZ"/>
        </w:rPr>
        <w:t>Условия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лицензирования</w:t>
      </w:r>
      <w:r w:rsidRPr="00686A3E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14:paraId="48AFC5CB" w14:textId="77777777" w:rsidR="00E46F1D" w:rsidRPr="00686A3E" w:rsidRDefault="00E46F1D" w:rsidP="00E46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color w:val="000000"/>
          <w:sz w:val="28"/>
          <w:szCs w:val="28"/>
        </w:rPr>
        <w:t>Тип лицензии: корпоративная (</w:t>
      </w:r>
      <w:proofErr w:type="spellStart"/>
      <w:r w:rsidRPr="00686A3E">
        <w:rPr>
          <w:rFonts w:ascii="Times New Roman" w:hAnsi="Times New Roman" w:cs="Times New Roman"/>
          <w:color w:val="000000"/>
          <w:sz w:val="28"/>
          <w:szCs w:val="28"/>
        </w:rPr>
        <w:t>Volume</w:t>
      </w:r>
      <w:proofErr w:type="spellEnd"/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6A3E">
        <w:rPr>
          <w:rFonts w:ascii="Times New Roman" w:hAnsi="Times New Roman" w:cs="Times New Roman"/>
          <w:color w:val="000000"/>
          <w:sz w:val="28"/>
          <w:szCs w:val="28"/>
        </w:rPr>
        <w:t>License</w:t>
      </w:r>
      <w:proofErr w:type="spellEnd"/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1A43E5E0" w14:textId="77777777" w:rsidR="00E46F1D" w:rsidRPr="00686A3E" w:rsidRDefault="00E46F1D" w:rsidP="00E46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действия: бессрочный </w:t>
      </w:r>
    </w:p>
    <w:p w14:paraId="39D66FC8" w14:textId="77777777" w:rsidR="00E46F1D" w:rsidRPr="00686A3E" w:rsidRDefault="00E46F1D" w:rsidP="00E46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5894">
        <w:rPr>
          <w:rFonts w:ascii="Times New Roman" w:hAnsi="Times New Roman" w:cs="Times New Roman"/>
          <w:color w:val="000000"/>
          <w:sz w:val="28"/>
          <w:szCs w:val="28"/>
        </w:rPr>
        <w:t>Поддержка</w:t>
      </w:r>
      <w:proofErr w:type="gramStart"/>
      <w:r w:rsidRPr="0056589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86A3E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proofErr w:type="gramEnd"/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 версии Office 2024 от Microsoft должны быть представлены обновления, включающие патчи безопасности и исправления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8B2857" w14:textId="77777777" w:rsidR="00E46F1D" w:rsidRDefault="00E46F1D" w:rsidP="00E46F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65894">
        <w:rPr>
          <w:rFonts w:ascii="Times New Roman" w:hAnsi="Times New Roman" w:cs="Times New Roman"/>
          <w:color w:val="000000"/>
          <w:sz w:val="28"/>
          <w:szCs w:val="28"/>
        </w:rPr>
        <w:t xml:space="preserve">Условия активации: через ключ продукта / KMS / MAK </w:t>
      </w:r>
    </w:p>
    <w:p w14:paraId="7343FC67" w14:textId="77777777" w:rsidR="00E46F1D" w:rsidRPr="00686A3E" w:rsidRDefault="00E46F1D" w:rsidP="00E46F1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b/>
          <w:sz w:val="28"/>
          <w:szCs w:val="28"/>
          <w:lang w:val="uz-Cyrl-UZ"/>
        </w:rPr>
        <w:t>Условия поставки:</w:t>
      </w:r>
    </w:p>
    <w:p w14:paraId="1236DE07" w14:textId="77777777" w:rsidR="00E46F1D" w:rsidRPr="00686A3E" w:rsidRDefault="00E46F1D" w:rsidP="00E46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Поставка электронных лицензий осуществляется в течение 5 рабочих дней с момента оплаты. </w:t>
      </w:r>
    </w:p>
    <w:p w14:paraId="5DF06784" w14:textId="77777777" w:rsidR="00E46F1D" w:rsidRDefault="00E46F1D" w:rsidP="00E46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Акт приема-передачи и электронные ключи предоставляются по защищенным каналам связи. </w:t>
      </w:r>
    </w:p>
    <w:p w14:paraId="6AC01CE6" w14:textId="77777777" w:rsidR="00E46F1D" w:rsidRDefault="00E46F1D" w:rsidP="00E46F1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67219D9C" w14:textId="77777777" w:rsidR="00E46F1D" w:rsidRPr="00686A3E" w:rsidRDefault="00E46F1D" w:rsidP="00E46F1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b/>
          <w:sz w:val="28"/>
          <w:szCs w:val="28"/>
          <w:lang w:val="uz-Cyrl-UZ"/>
        </w:rPr>
        <w:t>Выбор поставщика:</w:t>
      </w:r>
    </w:p>
    <w:p w14:paraId="0FA865C2" w14:textId="77777777" w:rsidR="00E46F1D" w:rsidRPr="00686A3E" w:rsidRDefault="00E46F1D" w:rsidP="00E46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color w:val="000000"/>
          <w:sz w:val="28"/>
          <w:szCs w:val="28"/>
        </w:rPr>
        <w:t>Выбор одного основного поставщика</w:t>
      </w:r>
    </w:p>
    <w:p w14:paraId="4A546F29" w14:textId="2B4B85F6" w:rsidR="00E46F1D" w:rsidRDefault="00E46F1D" w:rsidP="00E46F1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Выбор второго резервного поставщика, в случае отклонений от условий ТЗ после вступления </w:t>
      </w:r>
      <w:r w:rsidR="00A2733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 договорны</w:t>
      </w:r>
      <w:r w:rsidR="00A2733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отношения.</w:t>
      </w:r>
    </w:p>
    <w:p w14:paraId="24394DC4" w14:textId="77777777" w:rsidR="002E133B" w:rsidRPr="00634F34" w:rsidRDefault="002E133B" w:rsidP="00E46F1D">
      <w:pPr>
        <w:rPr>
          <w:rFonts w:ascii="Arial" w:hAnsi="Arial" w:cs="Arial"/>
          <w:b/>
        </w:rPr>
      </w:pPr>
    </w:p>
    <w:sectPr w:rsidR="002E133B" w:rsidRPr="00634F34" w:rsidSect="002E13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5150"/>
    <w:multiLevelType w:val="hybridMultilevel"/>
    <w:tmpl w:val="477A8A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70B25"/>
    <w:multiLevelType w:val="hybridMultilevel"/>
    <w:tmpl w:val="207ED4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ED70F1"/>
    <w:multiLevelType w:val="hybridMultilevel"/>
    <w:tmpl w:val="0E0E6C42"/>
    <w:lvl w:ilvl="0" w:tplc="ACE8D226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8E"/>
    <w:rsid w:val="00106E8E"/>
    <w:rsid w:val="002E133B"/>
    <w:rsid w:val="00445D09"/>
    <w:rsid w:val="00900323"/>
    <w:rsid w:val="00A2733B"/>
    <w:rsid w:val="00C45FCB"/>
    <w:rsid w:val="00E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9947"/>
  <w15:chartTrackingRefBased/>
  <w15:docId w15:val="{F5F27EBD-80E1-4300-8573-ADFD213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4"/>
    <w:uiPriority w:val="34"/>
    <w:qFormat/>
    <w:rsid w:val="002E133B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2E133B"/>
  </w:style>
  <w:style w:type="character" w:customStyle="1" w:styleId="20">
    <w:name w:val="Заголовок 2 Знак"/>
    <w:basedOn w:val="a0"/>
    <w:link w:val="2"/>
    <w:uiPriority w:val="9"/>
    <w:semiHidden/>
    <w:rsid w:val="002E1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5</cp:revision>
  <dcterms:created xsi:type="dcterms:W3CDTF">2024-11-08T15:21:00Z</dcterms:created>
  <dcterms:modified xsi:type="dcterms:W3CDTF">2025-05-06T18:24:00Z</dcterms:modified>
</cp:coreProperties>
</file>