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63D62" w14:textId="62907BBD" w:rsidR="002202C1" w:rsidRDefault="00A35C21">
      <w:pPr>
        <w:spacing w:after="0" w:line="240" w:lineRule="auto"/>
        <w:jc w:val="right"/>
      </w:pPr>
      <w:r>
        <w:t>Приложение</w:t>
      </w:r>
    </w:p>
    <w:p w14:paraId="562DADB8" w14:textId="1E3F69F4" w:rsidR="002202C1" w:rsidRDefault="00A35C21">
      <w:pPr>
        <w:spacing w:after="0" w:line="240" w:lineRule="auto"/>
        <w:jc w:val="right"/>
      </w:pPr>
      <w:r>
        <w:t xml:space="preserve">к Конкурсной документации </w:t>
      </w:r>
    </w:p>
    <w:p w14:paraId="316E52DF" w14:textId="77777777" w:rsidR="002202C1" w:rsidRDefault="00A35C21">
      <w:pPr>
        <w:pStyle w:val="2"/>
        <w:spacing w:before="0" w:line="240" w:lineRule="auto"/>
        <w:rPr>
          <w:color w:val="000000"/>
          <w:sz w:val="20"/>
          <w:szCs w:val="20"/>
        </w:rPr>
      </w:pPr>
      <w:r>
        <w:rPr>
          <w:rFonts w:ascii="Arial" w:eastAsia="Arial" w:hAnsi="Arial" w:cs="Arial"/>
          <w:color w:val="000000"/>
          <w:sz w:val="20"/>
          <w:szCs w:val="20"/>
        </w:rPr>
        <w:t>Наименование компании:</w:t>
      </w:r>
      <w:r>
        <w:rPr>
          <w:color w:val="000000"/>
          <w:sz w:val="20"/>
          <w:szCs w:val="20"/>
        </w:rPr>
        <w:t xml:space="preserve"> _________________________________</w:t>
      </w:r>
    </w:p>
    <w:p w14:paraId="706E057B" w14:textId="77777777" w:rsidR="002202C1" w:rsidRDefault="002202C1">
      <w:pPr>
        <w:spacing w:after="0" w:line="240" w:lineRule="auto"/>
      </w:pPr>
    </w:p>
    <w:p w14:paraId="47D54308" w14:textId="77777777" w:rsidR="002202C1" w:rsidRDefault="00A35C21">
      <w:pPr>
        <w:pStyle w:val="2"/>
        <w:spacing w:before="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Справка об опыте выполнения</w:t>
      </w:r>
    </w:p>
    <w:p w14:paraId="5B7973C7" w14:textId="77777777" w:rsidR="002202C1" w:rsidRDefault="00A35C21">
      <w:pPr>
        <w:pStyle w:val="2"/>
        <w:spacing w:before="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 xml:space="preserve"> аналогичных проектов (</w:t>
      </w:r>
      <w:r>
        <w:rPr>
          <w:rFonts w:ascii="Arial" w:eastAsia="Arial" w:hAnsi="Arial" w:cs="Arial"/>
          <w:b/>
          <w:bCs/>
          <w:color w:val="000000"/>
          <w:sz w:val="20"/>
          <w:szCs w:val="20"/>
          <w:u w:val="single"/>
        </w:rPr>
        <w:t>поставка ПО, выполнения работ по внедрению/технической поддержке)</w:t>
      </w:r>
      <w:r>
        <w:rPr>
          <w:rFonts w:ascii="Arial" w:eastAsia="Arial" w:hAnsi="Arial" w:cs="Arial"/>
          <w:b/>
          <w:bCs/>
          <w:color w:val="000000"/>
          <w:sz w:val="20"/>
          <w:szCs w:val="20"/>
        </w:rPr>
        <w:t xml:space="preserve"> за 2023-2025 г.</w:t>
      </w:r>
    </w:p>
    <w:p w14:paraId="5D5B8C62" w14:textId="77777777" w:rsidR="002202C1" w:rsidRDefault="002202C1">
      <w:pPr>
        <w:pStyle w:val="2"/>
      </w:pPr>
    </w:p>
    <w:tbl>
      <w:tblPr>
        <w:tblStyle w:val="af3"/>
        <w:tblW w:w="1010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3003"/>
        <w:gridCol w:w="2976"/>
        <w:gridCol w:w="2149"/>
        <w:gridCol w:w="1433"/>
      </w:tblGrid>
      <w:tr w:rsidR="002202C1" w14:paraId="60E0E4EC" w14:textId="77777777">
        <w:trPr>
          <w:cantSplit/>
          <w:trHeight w:val="1238"/>
          <w:tblHeader/>
        </w:trPr>
        <w:tc>
          <w:tcPr>
            <w:tcW w:w="541" w:type="dxa"/>
            <w:tcBorders>
              <w:top w:val="single" w:sz="4" w:space="0" w:color="000000"/>
              <w:left w:val="single" w:sz="4" w:space="0" w:color="000000"/>
              <w:right w:val="single" w:sz="4" w:space="0" w:color="000000"/>
            </w:tcBorders>
          </w:tcPr>
          <w:p w14:paraId="1C256571" w14:textId="77777777" w:rsidR="002202C1" w:rsidRDefault="00A35C21">
            <w:pPr>
              <w:keepNext/>
              <w:pBdr>
                <w:top w:val="nil"/>
                <w:left w:val="nil"/>
                <w:bottom w:val="nil"/>
                <w:right w:val="nil"/>
                <w:between w:val="nil"/>
              </w:pBdr>
              <w:spacing w:after="0" w:line="240" w:lineRule="auto"/>
              <w:ind w:left="57" w:right="57"/>
              <w:jc w:val="center"/>
              <w:rPr>
                <w:b/>
                <w:bCs/>
                <w:color w:val="000000"/>
              </w:rPr>
            </w:pPr>
            <w:r>
              <w:rPr>
                <w:b/>
                <w:bCs/>
                <w:color w:val="000000"/>
              </w:rPr>
              <w:t>№</w:t>
            </w:r>
          </w:p>
          <w:p w14:paraId="61B171B9" w14:textId="77777777" w:rsidR="002202C1" w:rsidRDefault="00A35C21">
            <w:pPr>
              <w:keepNext/>
              <w:pBdr>
                <w:top w:val="nil"/>
                <w:left w:val="nil"/>
                <w:bottom w:val="nil"/>
                <w:right w:val="nil"/>
                <w:between w:val="nil"/>
              </w:pBdr>
              <w:spacing w:after="0" w:line="240" w:lineRule="auto"/>
              <w:ind w:left="57"/>
              <w:jc w:val="center"/>
              <w:rPr>
                <w:b/>
                <w:bCs/>
                <w:color w:val="000000"/>
              </w:rPr>
            </w:pPr>
            <w:proofErr w:type="spellStart"/>
            <w:r>
              <w:rPr>
                <w:b/>
                <w:bCs/>
                <w:color w:val="000000"/>
              </w:rPr>
              <w:t>пп</w:t>
            </w:r>
            <w:proofErr w:type="spellEnd"/>
          </w:p>
        </w:tc>
        <w:tc>
          <w:tcPr>
            <w:tcW w:w="3003" w:type="dxa"/>
            <w:tcBorders>
              <w:top w:val="single" w:sz="4" w:space="0" w:color="000000"/>
              <w:left w:val="single" w:sz="4" w:space="0" w:color="000000"/>
              <w:right w:val="single" w:sz="4" w:space="0" w:color="000000"/>
            </w:tcBorders>
          </w:tcPr>
          <w:p w14:paraId="6F649F98" w14:textId="77777777" w:rsidR="002202C1" w:rsidRDefault="00A35C21">
            <w:pPr>
              <w:keepNext/>
              <w:pBdr>
                <w:top w:val="nil"/>
                <w:left w:val="nil"/>
                <w:bottom w:val="nil"/>
                <w:right w:val="nil"/>
                <w:between w:val="nil"/>
              </w:pBdr>
              <w:spacing w:after="0" w:line="240" w:lineRule="auto"/>
              <w:ind w:left="57" w:right="57"/>
              <w:jc w:val="center"/>
              <w:rPr>
                <w:b/>
                <w:bCs/>
                <w:color w:val="000000"/>
              </w:rPr>
            </w:pPr>
            <w:r>
              <w:rPr>
                <w:b/>
                <w:bCs/>
                <w:color w:val="000000"/>
              </w:rPr>
              <w:t>Наименование заказчика, с которым заключен договор (адрес, контактное лицо с указанием должности, контактные телефоны)</w:t>
            </w:r>
          </w:p>
        </w:tc>
        <w:tc>
          <w:tcPr>
            <w:tcW w:w="2976" w:type="dxa"/>
            <w:tcBorders>
              <w:top w:val="single" w:sz="4" w:space="0" w:color="000000"/>
              <w:left w:val="single" w:sz="4" w:space="0" w:color="000000"/>
              <w:right w:val="single" w:sz="4" w:space="0" w:color="000000"/>
            </w:tcBorders>
          </w:tcPr>
          <w:p w14:paraId="024B7ED0" w14:textId="77777777" w:rsidR="002202C1" w:rsidRDefault="00A35C21">
            <w:pPr>
              <w:keepNext/>
              <w:pBdr>
                <w:top w:val="nil"/>
                <w:left w:val="nil"/>
                <w:bottom w:val="nil"/>
                <w:right w:val="nil"/>
                <w:between w:val="nil"/>
              </w:pBdr>
              <w:spacing w:after="0" w:line="240" w:lineRule="auto"/>
              <w:ind w:left="57" w:right="57"/>
              <w:jc w:val="center"/>
              <w:rPr>
                <w:b/>
                <w:bCs/>
                <w:color w:val="000000"/>
              </w:rPr>
            </w:pPr>
            <w:r>
              <w:rPr>
                <w:b/>
                <w:bCs/>
                <w:color w:val="000000"/>
              </w:rPr>
              <w:t xml:space="preserve">Описание договора </w:t>
            </w:r>
          </w:p>
          <w:p w14:paraId="254C96F4" w14:textId="77777777" w:rsidR="002202C1" w:rsidRDefault="00A35C21">
            <w:pPr>
              <w:keepNext/>
              <w:pBdr>
                <w:top w:val="nil"/>
                <w:left w:val="nil"/>
                <w:bottom w:val="nil"/>
                <w:right w:val="nil"/>
                <w:between w:val="nil"/>
              </w:pBdr>
              <w:spacing w:after="0" w:line="240" w:lineRule="auto"/>
              <w:ind w:left="57" w:right="57"/>
              <w:jc w:val="center"/>
              <w:rPr>
                <w:b/>
                <w:bCs/>
                <w:color w:val="000000"/>
              </w:rPr>
            </w:pPr>
            <w:r>
              <w:rPr>
                <w:b/>
                <w:bCs/>
                <w:color w:val="000000"/>
              </w:rPr>
              <w:t>(предмет договора, описание выполняемых по договору работ/услуг)</w:t>
            </w:r>
          </w:p>
        </w:tc>
        <w:tc>
          <w:tcPr>
            <w:tcW w:w="2149" w:type="dxa"/>
            <w:tcBorders>
              <w:top w:val="single" w:sz="4" w:space="0" w:color="000000"/>
              <w:left w:val="single" w:sz="4" w:space="0" w:color="000000"/>
              <w:right w:val="single" w:sz="4" w:space="0" w:color="000000"/>
            </w:tcBorders>
          </w:tcPr>
          <w:p w14:paraId="0647DAA0" w14:textId="77777777" w:rsidR="002202C1" w:rsidRDefault="00A35C21">
            <w:pPr>
              <w:keepNext/>
              <w:spacing w:after="0" w:line="240" w:lineRule="auto"/>
              <w:ind w:right="-108"/>
              <w:jc w:val="center"/>
              <w:rPr>
                <w:b/>
                <w:bCs/>
              </w:rPr>
            </w:pPr>
            <w:r>
              <w:rPr>
                <w:b/>
                <w:bCs/>
              </w:rPr>
              <w:t xml:space="preserve">Реквизиты договора </w:t>
            </w:r>
          </w:p>
          <w:p w14:paraId="0D9AD749" w14:textId="77777777" w:rsidR="002202C1" w:rsidRDefault="00A35C21">
            <w:pPr>
              <w:keepNext/>
              <w:pBdr>
                <w:top w:val="nil"/>
                <w:left w:val="nil"/>
                <w:bottom w:val="nil"/>
                <w:right w:val="nil"/>
                <w:between w:val="nil"/>
              </w:pBdr>
              <w:spacing w:after="0" w:line="240" w:lineRule="auto"/>
              <w:ind w:left="57" w:right="57"/>
              <w:jc w:val="center"/>
              <w:rPr>
                <w:b/>
                <w:bCs/>
                <w:color w:val="000000"/>
              </w:rPr>
            </w:pPr>
            <w:r>
              <w:rPr>
                <w:b/>
                <w:bCs/>
                <w:color w:val="000000"/>
              </w:rPr>
              <w:t>дата заключения и дата окончания срока действия договора</w:t>
            </w:r>
          </w:p>
        </w:tc>
        <w:tc>
          <w:tcPr>
            <w:tcW w:w="1433" w:type="dxa"/>
            <w:tcBorders>
              <w:top w:val="single" w:sz="4" w:space="0" w:color="000000"/>
              <w:left w:val="single" w:sz="4" w:space="0" w:color="000000"/>
              <w:right w:val="single" w:sz="4" w:space="0" w:color="000000"/>
            </w:tcBorders>
          </w:tcPr>
          <w:p w14:paraId="0841D6FA" w14:textId="77777777" w:rsidR="002202C1" w:rsidRDefault="00A35C21">
            <w:pPr>
              <w:keepNext/>
              <w:pBdr>
                <w:top w:val="nil"/>
                <w:left w:val="nil"/>
                <w:bottom w:val="nil"/>
                <w:right w:val="nil"/>
                <w:between w:val="nil"/>
              </w:pBdr>
              <w:spacing w:after="0" w:line="240" w:lineRule="auto"/>
              <w:ind w:left="57" w:right="57"/>
              <w:jc w:val="center"/>
              <w:rPr>
                <w:b/>
                <w:bCs/>
                <w:color w:val="000000"/>
              </w:rPr>
            </w:pPr>
            <w:r>
              <w:rPr>
                <w:b/>
                <w:bCs/>
                <w:color w:val="000000"/>
              </w:rPr>
              <w:t>Сумма договора, сум. с НДС</w:t>
            </w:r>
          </w:p>
        </w:tc>
      </w:tr>
      <w:tr w:rsidR="002202C1" w14:paraId="7B5DB0B7" w14:textId="77777777">
        <w:trPr>
          <w:cantSplit/>
          <w:trHeight w:val="582"/>
        </w:trPr>
        <w:tc>
          <w:tcPr>
            <w:tcW w:w="541" w:type="dxa"/>
            <w:tcBorders>
              <w:top w:val="single" w:sz="4" w:space="0" w:color="000000"/>
              <w:left w:val="single" w:sz="4" w:space="0" w:color="000000"/>
              <w:bottom w:val="single" w:sz="4" w:space="0" w:color="000000"/>
              <w:right w:val="single" w:sz="4" w:space="0" w:color="000000"/>
            </w:tcBorders>
          </w:tcPr>
          <w:p w14:paraId="2EBB231A" w14:textId="77777777" w:rsidR="002202C1" w:rsidRDefault="00A35C21">
            <w:pPr>
              <w:spacing w:after="0" w:line="240" w:lineRule="auto"/>
              <w:jc w:val="both"/>
            </w:pPr>
            <w:r>
              <w:t>1</w:t>
            </w:r>
          </w:p>
        </w:tc>
        <w:tc>
          <w:tcPr>
            <w:tcW w:w="3003" w:type="dxa"/>
            <w:tcBorders>
              <w:top w:val="single" w:sz="4" w:space="0" w:color="000000"/>
              <w:left w:val="single" w:sz="4" w:space="0" w:color="000000"/>
              <w:right w:val="single" w:sz="4" w:space="0" w:color="000000"/>
            </w:tcBorders>
          </w:tcPr>
          <w:p w14:paraId="5C3E6F77" w14:textId="77777777" w:rsidR="002202C1" w:rsidRDefault="002202C1">
            <w:pPr>
              <w:pBdr>
                <w:top w:val="nil"/>
                <w:left w:val="nil"/>
                <w:bottom w:val="nil"/>
                <w:right w:val="nil"/>
                <w:between w:val="nil"/>
              </w:pBdr>
              <w:spacing w:after="0" w:line="240" w:lineRule="auto"/>
              <w:ind w:left="57" w:right="57"/>
              <w:rPr>
                <w:color w:val="000000"/>
              </w:rPr>
            </w:pPr>
          </w:p>
        </w:tc>
        <w:tc>
          <w:tcPr>
            <w:tcW w:w="2976" w:type="dxa"/>
            <w:tcBorders>
              <w:top w:val="single" w:sz="4" w:space="0" w:color="000000"/>
              <w:left w:val="single" w:sz="4" w:space="0" w:color="000000"/>
              <w:right w:val="single" w:sz="4" w:space="0" w:color="000000"/>
            </w:tcBorders>
          </w:tcPr>
          <w:p w14:paraId="62470BF5" w14:textId="77777777" w:rsidR="002202C1" w:rsidRDefault="002202C1">
            <w:pPr>
              <w:pBdr>
                <w:top w:val="nil"/>
                <w:left w:val="nil"/>
                <w:bottom w:val="nil"/>
                <w:right w:val="nil"/>
                <w:between w:val="nil"/>
              </w:pBdr>
              <w:spacing w:after="0" w:line="240" w:lineRule="auto"/>
              <w:ind w:left="57" w:right="57"/>
              <w:rPr>
                <w:color w:val="000000"/>
              </w:rPr>
            </w:pPr>
          </w:p>
        </w:tc>
        <w:tc>
          <w:tcPr>
            <w:tcW w:w="2149" w:type="dxa"/>
            <w:tcBorders>
              <w:top w:val="single" w:sz="4" w:space="0" w:color="000000"/>
              <w:left w:val="single" w:sz="4" w:space="0" w:color="000000"/>
              <w:right w:val="single" w:sz="4" w:space="0" w:color="000000"/>
            </w:tcBorders>
          </w:tcPr>
          <w:p w14:paraId="5AA2AD23" w14:textId="77777777" w:rsidR="002202C1" w:rsidRDefault="002202C1">
            <w:pPr>
              <w:pBdr>
                <w:top w:val="nil"/>
                <w:left w:val="nil"/>
                <w:bottom w:val="nil"/>
                <w:right w:val="nil"/>
                <w:between w:val="nil"/>
              </w:pBdr>
              <w:spacing w:after="0" w:line="240" w:lineRule="auto"/>
              <w:ind w:left="57" w:right="57"/>
              <w:rPr>
                <w:color w:val="000000"/>
              </w:rPr>
            </w:pPr>
          </w:p>
        </w:tc>
        <w:tc>
          <w:tcPr>
            <w:tcW w:w="1433" w:type="dxa"/>
            <w:tcBorders>
              <w:top w:val="single" w:sz="4" w:space="0" w:color="000000"/>
              <w:left w:val="single" w:sz="4" w:space="0" w:color="000000"/>
              <w:right w:val="single" w:sz="4" w:space="0" w:color="000000"/>
            </w:tcBorders>
          </w:tcPr>
          <w:p w14:paraId="2DD91093" w14:textId="77777777" w:rsidR="002202C1" w:rsidRDefault="002202C1">
            <w:pPr>
              <w:pBdr>
                <w:top w:val="nil"/>
                <w:left w:val="nil"/>
                <w:bottom w:val="nil"/>
                <w:right w:val="nil"/>
                <w:between w:val="nil"/>
              </w:pBdr>
              <w:spacing w:after="0" w:line="240" w:lineRule="auto"/>
              <w:ind w:left="57" w:right="57"/>
              <w:rPr>
                <w:color w:val="000000"/>
              </w:rPr>
            </w:pPr>
          </w:p>
        </w:tc>
      </w:tr>
      <w:tr w:rsidR="002202C1" w14:paraId="7E414D96" w14:textId="77777777">
        <w:trPr>
          <w:cantSplit/>
          <w:trHeight w:val="591"/>
        </w:trPr>
        <w:tc>
          <w:tcPr>
            <w:tcW w:w="541" w:type="dxa"/>
            <w:tcBorders>
              <w:top w:val="single" w:sz="4" w:space="0" w:color="000000"/>
              <w:left w:val="single" w:sz="4" w:space="0" w:color="000000"/>
              <w:bottom w:val="single" w:sz="4" w:space="0" w:color="000000"/>
              <w:right w:val="single" w:sz="4" w:space="0" w:color="000000"/>
            </w:tcBorders>
          </w:tcPr>
          <w:p w14:paraId="54514A1A" w14:textId="77777777" w:rsidR="002202C1" w:rsidRDefault="00A35C21">
            <w:pPr>
              <w:spacing w:after="0" w:line="240" w:lineRule="auto"/>
              <w:jc w:val="both"/>
            </w:pPr>
            <w:r>
              <w:t>2</w:t>
            </w:r>
          </w:p>
        </w:tc>
        <w:tc>
          <w:tcPr>
            <w:tcW w:w="3003" w:type="dxa"/>
            <w:tcBorders>
              <w:top w:val="single" w:sz="4" w:space="0" w:color="000000"/>
              <w:left w:val="single" w:sz="4" w:space="0" w:color="000000"/>
              <w:bottom w:val="single" w:sz="4" w:space="0" w:color="000000"/>
              <w:right w:val="single" w:sz="4" w:space="0" w:color="000000"/>
            </w:tcBorders>
          </w:tcPr>
          <w:p w14:paraId="4D949765" w14:textId="77777777" w:rsidR="002202C1" w:rsidRDefault="002202C1">
            <w:pPr>
              <w:pBdr>
                <w:top w:val="nil"/>
                <w:left w:val="nil"/>
                <w:bottom w:val="nil"/>
                <w:right w:val="nil"/>
                <w:between w:val="nil"/>
              </w:pBdr>
              <w:spacing w:after="0" w:line="240" w:lineRule="auto"/>
              <w:ind w:left="57" w:right="57"/>
              <w:rPr>
                <w:color w:val="000000"/>
              </w:rPr>
            </w:pPr>
          </w:p>
        </w:tc>
        <w:tc>
          <w:tcPr>
            <w:tcW w:w="2976" w:type="dxa"/>
            <w:tcBorders>
              <w:top w:val="single" w:sz="4" w:space="0" w:color="000000"/>
              <w:left w:val="single" w:sz="4" w:space="0" w:color="000000"/>
              <w:bottom w:val="single" w:sz="4" w:space="0" w:color="000000"/>
              <w:right w:val="single" w:sz="4" w:space="0" w:color="000000"/>
            </w:tcBorders>
          </w:tcPr>
          <w:p w14:paraId="5880D043" w14:textId="77777777" w:rsidR="002202C1" w:rsidRDefault="002202C1">
            <w:pPr>
              <w:pBdr>
                <w:top w:val="nil"/>
                <w:left w:val="nil"/>
                <w:bottom w:val="nil"/>
                <w:right w:val="nil"/>
                <w:between w:val="nil"/>
              </w:pBdr>
              <w:spacing w:after="0" w:line="240" w:lineRule="auto"/>
              <w:ind w:left="57" w:right="57"/>
              <w:rPr>
                <w:color w:val="000000"/>
              </w:rPr>
            </w:pPr>
          </w:p>
        </w:tc>
        <w:tc>
          <w:tcPr>
            <w:tcW w:w="2149" w:type="dxa"/>
            <w:tcBorders>
              <w:top w:val="single" w:sz="4" w:space="0" w:color="000000"/>
              <w:left w:val="single" w:sz="4" w:space="0" w:color="000000"/>
              <w:bottom w:val="single" w:sz="4" w:space="0" w:color="000000"/>
              <w:right w:val="single" w:sz="4" w:space="0" w:color="000000"/>
            </w:tcBorders>
          </w:tcPr>
          <w:p w14:paraId="60C27A9F" w14:textId="77777777" w:rsidR="002202C1" w:rsidRDefault="002202C1">
            <w:pPr>
              <w:pBdr>
                <w:top w:val="nil"/>
                <w:left w:val="nil"/>
                <w:bottom w:val="nil"/>
                <w:right w:val="nil"/>
                <w:between w:val="nil"/>
              </w:pBdr>
              <w:spacing w:after="0" w:line="240" w:lineRule="auto"/>
              <w:ind w:left="57" w:right="57"/>
              <w:rPr>
                <w:color w:val="000000"/>
              </w:rPr>
            </w:pPr>
          </w:p>
        </w:tc>
        <w:tc>
          <w:tcPr>
            <w:tcW w:w="1433" w:type="dxa"/>
            <w:tcBorders>
              <w:top w:val="single" w:sz="4" w:space="0" w:color="000000"/>
              <w:left w:val="single" w:sz="4" w:space="0" w:color="000000"/>
              <w:bottom w:val="single" w:sz="4" w:space="0" w:color="000000"/>
              <w:right w:val="single" w:sz="4" w:space="0" w:color="000000"/>
            </w:tcBorders>
          </w:tcPr>
          <w:p w14:paraId="1FE70F43" w14:textId="77777777" w:rsidR="002202C1" w:rsidRDefault="002202C1">
            <w:pPr>
              <w:pBdr>
                <w:top w:val="nil"/>
                <w:left w:val="nil"/>
                <w:bottom w:val="nil"/>
                <w:right w:val="nil"/>
                <w:between w:val="nil"/>
              </w:pBdr>
              <w:spacing w:after="0" w:line="240" w:lineRule="auto"/>
              <w:ind w:left="57" w:right="57"/>
              <w:rPr>
                <w:color w:val="000000"/>
              </w:rPr>
            </w:pPr>
          </w:p>
        </w:tc>
      </w:tr>
      <w:tr w:rsidR="002202C1" w14:paraId="1043FF01" w14:textId="77777777">
        <w:trPr>
          <w:cantSplit/>
          <w:trHeight w:val="591"/>
        </w:trPr>
        <w:tc>
          <w:tcPr>
            <w:tcW w:w="541" w:type="dxa"/>
            <w:tcBorders>
              <w:top w:val="single" w:sz="4" w:space="0" w:color="000000"/>
              <w:left w:val="single" w:sz="4" w:space="0" w:color="000000"/>
              <w:bottom w:val="single" w:sz="4" w:space="0" w:color="000000"/>
              <w:right w:val="single" w:sz="4" w:space="0" w:color="000000"/>
            </w:tcBorders>
          </w:tcPr>
          <w:p w14:paraId="2A4A61F0" w14:textId="77777777" w:rsidR="002202C1" w:rsidRDefault="00A35C21">
            <w:pPr>
              <w:spacing w:after="0" w:line="240" w:lineRule="auto"/>
              <w:jc w:val="both"/>
            </w:pPr>
            <w:r>
              <w:t>…</w:t>
            </w:r>
          </w:p>
        </w:tc>
        <w:tc>
          <w:tcPr>
            <w:tcW w:w="3003" w:type="dxa"/>
            <w:tcBorders>
              <w:top w:val="single" w:sz="4" w:space="0" w:color="000000"/>
              <w:left w:val="single" w:sz="4" w:space="0" w:color="000000"/>
              <w:bottom w:val="single" w:sz="4" w:space="0" w:color="000000"/>
              <w:right w:val="single" w:sz="4" w:space="0" w:color="000000"/>
            </w:tcBorders>
          </w:tcPr>
          <w:p w14:paraId="029C0424" w14:textId="77777777" w:rsidR="002202C1" w:rsidRDefault="002202C1">
            <w:pPr>
              <w:pBdr>
                <w:top w:val="nil"/>
                <w:left w:val="nil"/>
                <w:bottom w:val="nil"/>
                <w:right w:val="nil"/>
                <w:between w:val="nil"/>
              </w:pBdr>
              <w:spacing w:after="0" w:line="240" w:lineRule="auto"/>
              <w:ind w:left="57" w:right="57"/>
              <w:rPr>
                <w:color w:val="000000"/>
              </w:rPr>
            </w:pPr>
          </w:p>
        </w:tc>
        <w:tc>
          <w:tcPr>
            <w:tcW w:w="2976" w:type="dxa"/>
            <w:tcBorders>
              <w:top w:val="single" w:sz="4" w:space="0" w:color="000000"/>
              <w:left w:val="single" w:sz="4" w:space="0" w:color="000000"/>
              <w:bottom w:val="single" w:sz="4" w:space="0" w:color="000000"/>
              <w:right w:val="single" w:sz="4" w:space="0" w:color="000000"/>
            </w:tcBorders>
          </w:tcPr>
          <w:p w14:paraId="36578549" w14:textId="77777777" w:rsidR="002202C1" w:rsidRDefault="002202C1">
            <w:pPr>
              <w:pBdr>
                <w:top w:val="nil"/>
                <w:left w:val="nil"/>
                <w:bottom w:val="nil"/>
                <w:right w:val="nil"/>
                <w:between w:val="nil"/>
              </w:pBdr>
              <w:spacing w:after="0" w:line="240" w:lineRule="auto"/>
              <w:ind w:left="57" w:right="57"/>
              <w:rPr>
                <w:color w:val="000000"/>
              </w:rPr>
            </w:pPr>
          </w:p>
        </w:tc>
        <w:tc>
          <w:tcPr>
            <w:tcW w:w="2149" w:type="dxa"/>
            <w:tcBorders>
              <w:top w:val="single" w:sz="4" w:space="0" w:color="000000"/>
              <w:left w:val="single" w:sz="4" w:space="0" w:color="000000"/>
              <w:bottom w:val="single" w:sz="4" w:space="0" w:color="000000"/>
              <w:right w:val="single" w:sz="4" w:space="0" w:color="000000"/>
            </w:tcBorders>
          </w:tcPr>
          <w:p w14:paraId="56A121CE" w14:textId="77777777" w:rsidR="002202C1" w:rsidRDefault="002202C1">
            <w:pPr>
              <w:pBdr>
                <w:top w:val="nil"/>
                <w:left w:val="nil"/>
                <w:bottom w:val="nil"/>
                <w:right w:val="nil"/>
                <w:between w:val="nil"/>
              </w:pBdr>
              <w:spacing w:after="0" w:line="240" w:lineRule="auto"/>
              <w:ind w:left="57" w:right="57"/>
              <w:rPr>
                <w:color w:val="000000"/>
              </w:rPr>
            </w:pPr>
          </w:p>
        </w:tc>
        <w:tc>
          <w:tcPr>
            <w:tcW w:w="1433" w:type="dxa"/>
            <w:tcBorders>
              <w:top w:val="single" w:sz="4" w:space="0" w:color="000000"/>
              <w:left w:val="single" w:sz="4" w:space="0" w:color="000000"/>
              <w:bottom w:val="single" w:sz="4" w:space="0" w:color="000000"/>
              <w:right w:val="single" w:sz="4" w:space="0" w:color="000000"/>
            </w:tcBorders>
          </w:tcPr>
          <w:p w14:paraId="7E9AB5F9" w14:textId="77777777" w:rsidR="002202C1" w:rsidRDefault="002202C1">
            <w:pPr>
              <w:pBdr>
                <w:top w:val="nil"/>
                <w:left w:val="nil"/>
                <w:bottom w:val="nil"/>
                <w:right w:val="nil"/>
                <w:between w:val="nil"/>
              </w:pBdr>
              <w:spacing w:after="0" w:line="240" w:lineRule="auto"/>
              <w:ind w:left="57" w:right="57"/>
              <w:rPr>
                <w:color w:val="000000"/>
              </w:rPr>
            </w:pPr>
          </w:p>
        </w:tc>
      </w:tr>
      <w:tr w:rsidR="002202C1" w14:paraId="40C8DE32" w14:textId="77777777">
        <w:trPr>
          <w:cantSplit/>
          <w:trHeight w:val="106"/>
        </w:trPr>
        <w:tc>
          <w:tcPr>
            <w:tcW w:w="541" w:type="dxa"/>
            <w:tcBorders>
              <w:top w:val="single" w:sz="4" w:space="0" w:color="000000"/>
              <w:left w:val="single" w:sz="4" w:space="0" w:color="000000"/>
              <w:bottom w:val="single" w:sz="4" w:space="0" w:color="000000"/>
              <w:right w:val="single" w:sz="4" w:space="0" w:color="000000"/>
            </w:tcBorders>
          </w:tcPr>
          <w:p w14:paraId="1B9A926C" w14:textId="77777777" w:rsidR="002202C1" w:rsidRDefault="002202C1">
            <w:pPr>
              <w:pBdr>
                <w:top w:val="nil"/>
                <w:left w:val="nil"/>
                <w:bottom w:val="nil"/>
                <w:right w:val="nil"/>
                <w:between w:val="nil"/>
              </w:pBdr>
              <w:spacing w:after="0" w:line="240" w:lineRule="auto"/>
              <w:ind w:left="57" w:right="57"/>
              <w:rPr>
                <w:color w:val="000000"/>
              </w:rPr>
            </w:pPr>
          </w:p>
        </w:tc>
        <w:tc>
          <w:tcPr>
            <w:tcW w:w="8128" w:type="dxa"/>
            <w:gridSpan w:val="3"/>
            <w:tcBorders>
              <w:top w:val="single" w:sz="4" w:space="0" w:color="000000"/>
              <w:left w:val="single" w:sz="4" w:space="0" w:color="000000"/>
              <w:bottom w:val="single" w:sz="4" w:space="0" w:color="000000"/>
              <w:right w:val="single" w:sz="4" w:space="0" w:color="000000"/>
            </w:tcBorders>
          </w:tcPr>
          <w:p w14:paraId="13EFF089" w14:textId="77777777" w:rsidR="002202C1" w:rsidRDefault="00A35C21">
            <w:pPr>
              <w:spacing w:after="0" w:line="240" w:lineRule="auto"/>
              <w:ind w:left="57" w:right="57"/>
              <w:jc w:val="right"/>
              <w:rPr>
                <w:i/>
                <w:iCs/>
              </w:rPr>
            </w:pPr>
            <w:r>
              <w:rPr>
                <w:b/>
                <w:bCs/>
                <w:i/>
                <w:iCs/>
                <w:sz w:val="22"/>
                <w:szCs w:val="22"/>
              </w:rPr>
              <w:t>Итого:</w:t>
            </w:r>
          </w:p>
        </w:tc>
        <w:tc>
          <w:tcPr>
            <w:tcW w:w="1433" w:type="dxa"/>
            <w:tcBorders>
              <w:top w:val="single" w:sz="4" w:space="0" w:color="000000"/>
              <w:left w:val="single" w:sz="4" w:space="0" w:color="000000"/>
              <w:bottom w:val="single" w:sz="4" w:space="0" w:color="000000"/>
              <w:right w:val="single" w:sz="4" w:space="0" w:color="000000"/>
            </w:tcBorders>
          </w:tcPr>
          <w:p w14:paraId="76EB6D31" w14:textId="77777777" w:rsidR="002202C1" w:rsidRDefault="002202C1">
            <w:pPr>
              <w:spacing w:after="0" w:line="240" w:lineRule="auto"/>
              <w:ind w:left="57" w:right="57"/>
              <w:rPr>
                <w:i/>
                <w:iCs/>
              </w:rPr>
            </w:pPr>
          </w:p>
        </w:tc>
      </w:tr>
    </w:tbl>
    <w:p w14:paraId="7501057E" w14:textId="77777777" w:rsidR="002202C1" w:rsidRDefault="002202C1">
      <w:pPr>
        <w:tabs>
          <w:tab w:val="left" w:pos="709"/>
          <w:tab w:val="left" w:pos="1134"/>
        </w:tabs>
        <w:spacing w:after="0" w:line="240" w:lineRule="auto"/>
        <w:ind w:firstLine="709"/>
        <w:jc w:val="center"/>
        <w:rPr>
          <w:rFonts w:ascii="Times New Roman" w:eastAsia="Times New Roman" w:hAnsi="Times New Roman" w:cs="Times New Roman"/>
          <w:i/>
          <w:iCs/>
          <w:sz w:val="22"/>
          <w:szCs w:val="22"/>
        </w:rPr>
      </w:pPr>
    </w:p>
    <w:p w14:paraId="433CB11A" w14:textId="77777777" w:rsidR="002202C1" w:rsidRDefault="00A35C21">
      <w:pPr>
        <w:tabs>
          <w:tab w:val="left" w:pos="709"/>
          <w:tab w:val="left" w:pos="1134"/>
        </w:tabs>
        <w:spacing w:after="0" w:line="240" w:lineRule="auto"/>
        <w:rPr>
          <w:sz w:val="22"/>
          <w:szCs w:val="22"/>
        </w:rPr>
      </w:pPr>
      <w:bookmarkStart w:id="0" w:name="_heading=h.93ciy4iz3af4" w:colFirst="0" w:colLast="0"/>
      <w:bookmarkEnd w:id="0"/>
      <w:r>
        <w:rPr>
          <w:sz w:val="22"/>
          <w:szCs w:val="22"/>
        </w:rPr>
        <w:t xml:space="preserve">    Приложения: отзывы о выполнении работ/оказании услуг/поставке ПО (</w:t>
      </w:r>
      <w:r>
        <w:rPr>
          <w:i/>
          <w:iCs/>
        </w:rPr>
        <w:t>оставить необходимое)</w:t>
      </w:r>
      <w:r>
        <w:rPr>
          <w:sz w:val="22"/>
          <w:szCs w:val="22"/>
        </w:rPr>
        <w:t>.</w:t>
      </w:r>
    </w:p>
    <w:p w14:paraId="0A6315E1" w14:textId="77777777" w:rsidR="002202C1" w:rsidRDefault="002202C1">
      <w:pPr>
        <w:spacing w:after="0" w:line="240" w:lineRule="auto"/>
        <w:jc w:val="both"/>
      </w:pPr>
    </w:p>
    <w:p w14:paraId="164B0DA4" w14:textId="77777777" w:rsidR="002202C1" w:rsidRDefault="002202C1">
      <w:pPr>
        <w:spacing w:after="0" w:line="240" w:lineRule="auto"/>
      </w:pPr>
    </w:p>
    <w:p w14:paraId="58570932" w14:textId="77777777" w:rsidR="002202C1" w:rsidRDefault="00A35C21">
      <w:pPr>
        <w:spacing w:after="0" w:line="240" w:lineRule="auto"/>
      </w:pPr>
      <w:r>
        <w:t xml:space="preserve">       (</w:t>
      </w:r>
      <w:proofErr w:type="gramStart"/>
      <w:r>
        <w:t xml:space="preserve">должность)   </w:t>
      </w:r>
      <w:proofErr w:type="gramEnd"/>
      <w:r>
        <w:t xml:space="preserve">                                            (подпись)                                        (Ф.И.О.)                               </w:t>
      </w:r>
    </w:p>
    <w:p w14:paraId="1E089AFB" w14:textId="77777777" w:rsidR="002202C1" w:rsidRDefault="002202C1">
      <w:pPr>
        <w:spacing w:after="0" w:line="240" w:lineRule="auto"/>
      </w:pPr>
    </w:p>
    <w:p w14:paraId="4B2E6487" w14:textId="77777777" w:rsidR="002202C1" w:rsidRDefault="00A35C21">
      <w:pPr>
        <w:spacing w:after="0" w:line="240" w:lineRule="auto"/>
        <w:ind w:firstLine="708"/>
        <w:rPr>
          <w:rFonts w:ascii="Times New Roman" w:eastAsia="Times New Roman" w:hAnsi="Times New Roman" w:cs="Times New Roman"/>
        </w:rPr>
      </w:pPr>
      <w:proofErr w:type="spellStart"/>
      <w:r>
        <w:t>м.п</w:t>
      </w:r>
      <w:proofErr w:type="spellEnd"/>
      <w:r>
        <w:t xml:space="preserve">.           </w:t>
      </w:r>
    </w:p>
    <w:p w14:paraId="4DD3649C" w14:textId="77777777" w:rsidR="002202C1" w:rsidRDefault="002202C1">
      <w:pPr>
        <w:tabs>
          <w:tab w:val="left" w:pos="1134"/>
        </w:tabs>
        <w:spacing w:after="0" w:line="240" w:lineRule="auto"/>
        <w:ind w:left="709" w:right="680"/>
        <w:jc w:val="both"/>
        <w:rPr>
          <w:rFonts w:ascii="Times New Roman" w:eastAsia="Times New Roman" w:hAnsi="Times New Roman" w:cs="Times New Roman"/>
        </w:rPr>
      </w:pPr>
    </w:p>
    <w:sectPr w:rsidR="002202C1">
      <w:pgSz w:w="11906" w:h="16838"/>
      <w:pgMar w:top="1134" w:right="567" w:bottom="1134" w:left="99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4ADFEC6-7AA9-4258-AAA8-CB2B1015C865}"/>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2" w:fontKey="{0ACB2B85-0DB7-49EC-9866-B4688B70B085}"/>
  </w:font>
  <w:font w:name="Segoe UI">
    <w:panose1 w:val="020B0502040204020203"/>
    <w:charset w:val="CC"/>
    <w:family w:val="swiss"/>
    <w:pitch w:val="variable"/>
    <w:sig w:usb0="E4002EFF" w:usb1="C000E47F" w:usb2="00000009" w:usb3="00000000" w:csb0="000001FF" w:csb1="00000000"/>
    <w:embedRegular r:id="rId3" w:fontKey="{A458E2B7-693E-4804-9216-DF440C09A598}"/>
  </w:font>
  <w:font w:name="Georgia">
    <w:panose1 w:val="02040502050405020303"/>
    <w:charset w:val="CC"/>
    <w:family w:val="roman"/>
    <w:pitch w:val="variable"/>
    <w:sig w:usb0="00000287" w:usb1="00000000" w:usb2="00000000" w:usb3="00000000" w:csb0="0000009F" w:csb1="00000000"/>
    <w:embedItalic r:id="rId4" w:fontKey="{496EF515-4EE5-4939-AFFB-A3755AB8A6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2C1"/>
    <w:rsid w:val="002202C1"/>
    <w:rsid w:val="003B1FDF"/>
    <w:rsid w:val="00694FCD"/>
    <w:rsid w:val="00A35C21"/>
    <w:rsid w:val="00CD4C79"/>
    <w:rsid w:val="00F306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12C8E"/>
  <w15:docId w15:val="{2AD61054-6F61-403B-BD1E-55D49C7A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40" w:after="0"/>
      <w:outlineLvl w:val="1"/>
    </w:pPr>
    <w:rPr>
      <w:rFonts w:ascii="Calibri" w:eastAsia="Calibri" w:hAnsi="Calibri" w:cs="Calibri"/>
      <w:color w:val="2F5496"/>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link w:val="a5"/>
    <w:uiPriority w:val="99"/>
    <w:unhideWhenUsed/>
    <w:rsid w:val="0052444A"/>
    <w:pPr>
      <w:spacing w:after="0" w:line="240" w:lineRule="auto"/>
    </w:pPr>
  </w:style>
  <w:style w:type="character" w:customStyle="1" w:styleId="a5">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4"/>
    <w:uiPriority w:val="99"/>
    <w:rsid w:val="0052444A"/>
    <w:rPr>
      <w:rFonts w:ascii="Arial" w:hAnsi="Arial"/>
      <w:sz w:val="20"/>
      <w:szCs w:val="20"/>
    </w:rPr>
  </w:style>
  <w:style w:type="character" w:styleId="a6">
    <w:name w:val="footnote reference"/>
    <w:basedOn w:val="a0"/>
    <w:uiPriority w:val="99"/>
    <w:unhideWhenUsed/>
    <w:rsid w:val="0052444A"/>
    <w:rPr>
      <w:vertAlign w:val="superscript"/>
    </w:rPr>
  </w:style>
  <w:style w:type="paragraph" w:customStyle="1" w:styleId="32f76c05-07ee-4b9a-9eee-8b42eb9f8484">
    <w:name w:val="32f76c05-07ee-4b9a-9eee-8b42eb9f8484"/>
    <w:rsid w:val="0052444A"/>
    <w:pPr>
      <w:keepNext/>
      <w:snapToGrid w:val="0"/>
      <w:spacing w:before="40" w:after="40" w:line="240" w:lineRule="auto"/>
      <w:ind w:left="57" w:right="57"/>
    </w:pPr>
    <w:rPr>
      <w:rFonts w:ascii="Times New Roman" w:eastAsia="Times New Roman" w:hAnsi="Times New Roman" w:cs="Times New Roman"/>
      <w:sz w:val="22"/>
    </w:rPr>
  </w:style>
  <w:style w:type="paragraph" w:customStyle="1" w:styleId="16c3ef78-8e04-47c4-a7a8-43189c33ae81">
    <w:name w:val="16c3ef78-8e04-47c4-a7a8-43189c33ae81"/>
    <w:rsid w:val="0052444A"/>
    <w:pPr>
      <w:snapToGrid w:val="0"/>
      <w:spacing w:before="40" w:after="40" w:line="240" w:lineRule="auto"/>
      <w:ind w:left="57" w:right="57"/>
    </w:pPr>
    <w:rPr>
      <w:rFonts w:ascii="Times New Roman" w:eastAsia="Times New Roman" w:hAnsi="Times New Roman" w:cs="Times New Roman"/>
      <w:sz w:val="24"/>
    </w:rPr>
  </w:style>
  <w:style w:type="character" w:customStyle="1" w:styleId="20">
    <w:name w:val="Заголовок 2 Знак"/>
    <w:basedOn w:val="a0"/>
    <w:uiPriority w:val="9"/>
    <w:rsid w:val="0052444A"/>
    <w:rPr>
      <w:rFonts w:asciiTheme="majorHAnsi" w:eastAsiaTheme="majorEastAsia" w:hAnsiTheme="majorHAnsi" w:cstheme="majorBidi"/>
      <w:color w:val="2F5496" w:themeColor="accent1" w:themeShade="BF"/>
      <w:sz w:val="26"/>
      <w:szCs w:val="26"/>
    </w:rPr>
  </w:style>
  <w:style w:type="paragraph" w:customStyle="1" w:styleId="a7">
    <w:name w:val="Таблица шапка"/>
    <w:rsid w:val="002D760C"/>
    <w:pPr>
      <w:keepNext/>
      <w:snapToGrid w:val="0"/>
      <w:spacing w:before="40" w:after="40" w:line="240" w:lineRule="auto"/>
      <w:ind w:left="57" w:right="57"/>
    </w:pPr>
    <w:rPr>
      <w:rFonts w:asciiTheme="minorHAnsi" w:eastAsiaTheme="minorEastAsia" w:hAnsiTheme="minorHAnsi" w:cs="Times New Roman"/>
      <w:sz w:val="22"/>
    </w:rPr>
  </w:style>
  <w:style w:type="paragraph" w:customStyle="1" w:styleId="a8">
    <w:name w:val="Таблица текст"/>
    <w:rsid w:val="002D760C"/>
    <w:pPr>
      <w:snapToGrid w:val="0"/>
      <w:spacing w:before="40" w:after="40" w:line="240" w:lineRule="auto"/>
      <w:ind w:left="57" w:right="57"/>
    </w:pPr>
    <w:rPr>
      <w:rFonts w:asciiTheme="minorHAnsi" w:eastAsiaTheme="minorEastAsia" w:hAnsiTheme="minorHAnsi" w:cs="Times New Roman"/>
      <w:sz w:val="24"/>
    </w:rPr>
  </w:style>
  <w:style w:type="paragraph" w:styleId="a9">
    <w:name w:val="List Paragraph"/>
    <w:uiPriority w:val="34"/>
    <w:qFormat/>
    <w:rsid w:val="00601D91"/>
    <w:pPr>
      <w:ind w:left="720"/>
      <w:contextualSpacing/>
    </w:pPr>
  </w:style>
  <w:style w:type="character" w:styleId="aa">
    <w:name w:val="Hyperlink"/>
    <w:basedOn w:val="a0"/>
    <w:uiPriority w:val="99"/>
    <w:unhideWhenUsed/>
    <w:rsid w:val="00D818B9"/>
    <w:rPr>
      <w:color w:val="0563C1" w:themeColor="hyperlink"/>
      <w:u w:val="single"/>
    </w:rPr>
  </w:style>
  <w:style w:type="character" w:customStyle="1" w:styleId="10">
    <w:name w:val="Неразрешенное упоминание1"/>
    <w:basedOn w:val="a0"/>
    <w:uiPriority w:val="99"/>
    <w:semiHidden/>
    <w:unhideWhenUsed/>
    <w:rsid w:val="00D818B9"/>
    <w:rPr>
      <w:color w:val="605E5C"/>
      <w:shd w:val="clear" w:color="auto" w:fill="E1DFDD"/>
    </w:rPr>
  </w:style>
  <w:style w:type="character" w:styleId="ab">
    <w:name w:val="annotation reference"/>
    <w:basedOn w:val="a0"/>
    <w:uiPriority w:val="99"/>
    <w:semiHidden/>
    <w:unhideWhenUsed/>
    <w:rsid w:val="00A16881"/>
    <w:rPr>
      <w:sz w:val="16"/>
      <w:szCs w:val="16"/>
    </w:rPr>
  </w:style>
  <w:style w:type="paragraph" w:styleId="ac">
    <w:name w:val="annotation text"/>
    <w:link w:val="ad"/>
    <w:uiPriority w:val="99"/>
    <w:semiHidden/>
    <w:unhideWhenUsed/>
    <w:rsid w:val="00A16881"/>
    <w:pPr>
      <w:spacing w:line="240" w:lineRule="auto"/>
    </w:pPr>
  </w:style>
  <w:style w:type="character" w:customStyle="1" w:styleId="ad">
    <w:name w:val="Текст примечания Знак"/>
    <w:basedOn w:val="a0"/>
    <w:link w:val="ac"/>
    <w:uiPriority w:val="99"/>
    <w:semiHidden/>
    <w:rsid w:val="00A16881"/>
    <w:rPr>
      <w:rFonts w:ascii="Arial" w:hAnsi="Arial"/>
      <w:sz w:val="20"/>
      <w:szCs w:val="20"/>
    </w:rPr>
  </w:style>
  <w:style w:type="paragraph" w:styleId="ae">
    <w:name w:val="annotation subject"/>
    <w:basedOn w:val="ac"/>
    <w:next w:val="ac"/>
    <w:link w:val="af"/>
    <w:uiPriority w:val="99"/>
    <w:semiHidden/>
    <w:unhideWhenUsed/>
    <w:rsid w:val="00A16881"/>
    <w:rPr>
      <w:b/>
      <w:bCs/>
    </w:rPr>
  </w:style>
  <w:style w:type="character" w:customStyle="1" w:styleId="af">
    <w:name w:val="Тема примечания Знак"/>
    <w:basedOn w:val="ad"/>
    <w:link w:val="ae"/>
    <w:uiPriority w:val="99"/>
    <w:semiHidden/>
    <w:rsid w:val="00A16881"/>
    <w:rPr>
      <w:rFonts w:ascii="Arial" w:hAnsi="Arial"/>
      <w:b/>
      <w:bCs/>
      <w:sz w:val="20"/>
      <w:szCs w:val="20"/>
    </w:rPr>
  </w:style>
  <w:style w:type="paragraph" w:styleId="af0">
    <w:name w:val="Balloon Text"/>
    <w:link w:val="af1"/>
    <w:uiPriority w:val="99"/>
    <w:semiHidden/>
    <w:unhideWhenUsed/>
    <w:rsid w:val="00A16881"/>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A16881"/>
    <w:rPr>
      <w:rFonts w:ascii="Segoe UI" w:hAnsi="Segoe UI" w:cs="Segoe UI"/>
      <w:sz w:val="18"/>
      <w:szCs w:val="18"/>
    </w:rPr>
  </w:style>
  <w:style w:type="paragraph" w:styleId="af2">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ghx9KzOJ8sJI6eIiE69eMftrSg==">CgMxLjAyDmguOTNjaXk0aXozYWY0OAByITEzbWppQjAtRzVIOThOZDJTdkotRi1xcVktYXVMNWdTUg==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125</Words>
  <Characters>717</Characters>
  <Application>Microsoft Office Word</Application>
  <DocSecurity>0</DocSecurity>
  <Lines>5</Lines>
  <Paragraphs>1</Paragraphs>
  <ScaleCrop>false</ScaleCrop>
  <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Вилена Иксанова</dc:creator>
  <cp:lastModifiedBy>Сорокин Евгений Олегович</cp:lastModifiedBy>
  <cp:revision>4</cp:revision>
  <dcterms:created xsi:type="dcterms:W3CDTF">2026-01-20T06:18:00Z</dcterms:created>
  <dcterms:modified xsi:type="dcterms:W3CDTF">2026-02-20T05:29:00Z</dcterms:modified>
</cp:coreProperties>
</file>