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570E9888"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71D5E1A2" w14:textId="77777777" w:rsidR="004C196C" w:rsidRDefault="00382D4D" w:rsidP="00B37FFE">
      <w:pPr>
        <w:spacing w:after="0" w:line="240" w:lineRule="auto"/>
        <w:rPr>
          <w:rFonts w:cs="Arial"/>
          <w:szCs w:val="20"/>
        </w:rPr>
      </w:pPr>
      <w:r w:rsidRPr="007F229D">
        <w:rPr>
          <w:rFonts w:cs="Arial"/>
          <w:szCs w:val="20"/>
        </w:rPr>
        <w:t xml:space="preserve">По </w:t>
      </w:r>
      <w:r w:rsidR="001C3B15">
        <w:rPr>
          <w:rFonts w:cs="Arial"/>
          <w:szCs w:val="20"/>
        </w:rPr>
        <w:t>конкурсу</w:t>
      </w:r>
      <w:r w:rsidR="00A13A02">
        <w:rPr>
          <w:rFonts w:cs="Arial"/>
          <w:szCs w:val="20"/>
        </w:rPr>
        <w:t xml:space="preserve"> </w:t>
      </w:r>
      <w:r w:rsidR="004C196C" w:rsidRPr="004C196C">
        <w:rPr>
          <w:rFonts w:cs="Arial"/>
          <w:szCs w:val="20"/>
        </w:rPr>
        <w:t xml:space="preserve">по выбору компаний для оказания услуг по развитию ИТ-систем </w:t>
      </w:r>
    </w:p>
    <w:p w14:paraId="25347E25" w14:textId="525DC185" w:rsidR="00A16F75" w:rsidRDefault="004C196C" w:rsidP="00B37FFE">
      <w:pPr>
        <w:spacing w:after="0" w:line="240" w:lineRule="auto"/>
        <w:rPr>
          <w:rFonts w:cs="Arial"/>
          <w:szCs w:val="20"/>
        </w:rPr>
      </w:pPr>
      <w:r w:rsidRPr="004C196C">
        <w:rPr>
          <w:rFonts w:cs="Arial"/>
          <w:szCs w:val="20"/>
        </w:rPr>
        <w:t>Hamkorbank на условиях аутсорсинга АКБ «Hamkorbank»</w:t>
      </w:r>
      <w:r>
        <w:rPr>
          <w:rFonts w:cs="Arial"/>
          <w:szCs w:val="20"/>
        </w:rPr>
        <w:t xml:space="preserve"> </w:t>
      </w:r>
    </w:p>
    <w:p w14:paraId="2E78A8F6" w14:textId="374097EB" w:rsidR="00382D4D" w:rsidRDefault="00382D4D" w:rsidP="00A16F75">
      <w:pPr>
        <w:spacing w:after="0" w:line="240" w:lineRule="auto"/>
        <w:rPr>
          <w:rFonts w:cs="Arial"/>
          <w:szCs w:val="20"/>
        </w:rPr>
      </w:pPr>
      <w:r w:rsidRPr="007F229D">
        <w:rPr>
          <w:rFonts w:cs="Arial"/>
          <w:szCs w:val="20"/>
        </w:rPr>
        <w:t>«</w:t>
      </w:r>
      <w:r w:rsidR="002E132C" w:rsidRPr="007F229D">
        <w:rPr>
          <w:rFonts w:cs="Arial"/>
          <w:szCs w:val="20"/>
        </w:rPr>
        <w:t>__</w:t>
      </w:r>
      <w:r w:rsidRPr="007F229D">
        <w:rPr>
          <w:rFonts w:cs="Arial"/>
          <w:szCs w:val="20"/>
        </w:rPr>
        <w:t>» __________ 20</w:t>
      </w:r>
      <w:r w:rsidR="00CC5EF2" w:rsidRPr="007F229D">
        <w:rPr>
          <w:rFonts w:cs="Arial"/>
          <w:szCs w:val="20"/>
        </w:rPr>
        <w:t>2</w:t>
      </w:r>
      <w:r w:rsidR="000B0B96">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8C3FF78"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56A91C71" w:rsidR="00B34D34" w:rsidRPr="004C196C" w:rsidRDefault="00382D4D" w:rsidP="004C196C">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 xml:space="preserve">на право заключения договора на </w:t>
      </w:r>
      <w:r w:rsidR="004C196C" w:rsidRPr="004C196C">
        <w:rPr>
          <w:rFonts w:cs="Arial"/>
          <w:szCs w:val="20"/>
        </w:rPr>
        <w:t>оказания услуг по развитию ИТ-систем Hamkorbank на условиях аутсорсинга АКБ «Hamkorbank»</w:t>
      </w:r>
      <w:r w:rsidR="004C196C">
        <w:rPr>
          <w:rFonts w:cs="Arial"/>
          <w:szCs w:val="20"/>
        </w:rPr>
        <w:t xml:space="preserve"> </w:t>
      </w:r>
      <w:r w:rsidR="00B268CD">
        <w:rPr>
          <w:rFonts w:cs="Arial"/>
          <w:szCs w:val="20"/>
        </w:rPr>
        <w:t xml:space="preserve"> </w:t>
      </w:r>
      <w:r w:rsidR="004C196C">
        <w:rPr>
          <w:rFonts w:cs="Arial"/>
          <w:szCs w:val="20"/>
        </w:rPr>
        <w:t>к</w:t>
      </w:r>
      <w:r w:rsidR="001C3B15">
        <w:rPr>
          <w:rFonts w:cs="Arial"/>
          <w:bCs/>
          <w:szCs w:val="20"/>
        </w:rPr>
        <w:t>омп</w:t>
      </w:r>
      <w:r w:rsidR="00B268CD">
        <w:rPr>
          <w:rFonts w:cs="Arial"/>
          <w:bCs/>
          <w:szCs w:val="20"/>
        </w:rPr>
        <w:t>ания</w:t>
      </w:r>
      <w:r w:rsidR="004C196C">
        <w:rPr>
          <w:rFonts w:cs="Arial"/>
          <w:bCs/>
          <w:szCs w:val="20"/>
        </w:rPr>
        <w:t xml:space="preserve">_____________ </w:t>
      </w:r>
      <w:r w:rsidR="00B268CD">
        <w:rPr>
          <w:rFonts w:cs="Arial"/>
          <w:bCs/>
          <w:szCs w:val="20"/>
        </w:rPr>
        <w:t>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3D012FE6" w14:textId="77777777" w:rsidR="00622D0F" w:rsidRDefault="00622D0F" w:rsidP="00DC2099">
      <w:pPr>
        <w:pStyle w:val="21"/>
        <w:spacing w:before="0" w:line="240" w:lineRule="auto"/>
        <w:ind w:left="0" w:firstLine="0"/>
        <w:jc w:val="both"/>
        <w:rPr>
          <w:b/>
          <w:szCs w:val="20"/>
        </w:rPr>
      </w:pPr>
      <w:r>
        <w:rPr>
          <w:b/>
          <w:szCs w:val="20"/>
        </w:rPr>
        <w:t>С</w:t>
      </w:r>
      <w:r w:rsidR="00DC2099" w:rsidRPr="00E724BD">
        <w:rPr>
          <w:b/>
          <w:szCs w:val="20"/>
        </w:rPr>
        <w:t>тоимост</w:t>
      </w:r>
      <w:r>
        <w:rPr>
          <w:b/>
          <w:szCs w:val="20"/>
        </w:rPr>
        <w:t>ные условия</w:t>
      </w:r>
      <w:r w:rsidR="00DC2099" w:rsidRPr="00E724BD">
        <w:rPr>
          <w:b/>
          <w:szCs w:val="20"/>
        </w:rPr>
        <w:t xml:space="preserve"> предложения</w:t>
      </w:r>
      <w:r w:rsidR="00DC2099">
        <w:rPr>
          <w:b/>
          <w:szCs w:val="20"/>
        </w:rPr>
        <w:t xml:space="preserve"> </w:t>
      </w:r>
      <w:r>
        <w:rPr>
          <w:b/>
          <w:szCs w:val="20"/>
        </w:rPr>
        <w:t>в Приложениях 1 и 2 к Конкурсному предложению.</w:t>
      </w:r>
    </w:p>
    <w:p w14:paraId="557B8959" w14:textId="37D11F6D" w:rsidR="00C445D1" w:rsidRDefault="00622D0F" w:rsidP="00DC2099">
      <w:pPr>
        <w:pStyle w:val="21"/>
        <w:spacing w:before="0" w:line="240" w:lineRule="auto"/>
        <w:ind w:left="0" w:firstLine="0"/>
        <w:jc w:val="both"/>
        <w:rPr>
          <w:szCs w:val="20"/>
        </w:rPr>
      </w:pPr>
      <w:r>
        <w:rPr>
          <w:rFonts w:eastAsiaTheme="minorHAnsi"/>
          <w:bCs/>
          <w:i/>
          <w:sz w:val="18"/>
          <w:szCs w:val="20"/>
          <w:highlight w:val="lightGray"/>
        </w:rPr>
        <w:t>У</w:t>
      </w:r>
      <w:r w:rsidRPr="006E6A70">
        <w:rPr>
          <w:rFonts w:eastAsiaTheme="minorHAnsi"/>
          <w:bCs/>
          <w:i/>
          <w:sz w:val="18"/>
          <w:szCs w:val="20"/>
          <w:highlight w:val="lightGray"/>
        </w:rPr>
        <w:t>казать валюту</w:t>
      </w:r>
      <w:r w:rsidRPr="00DC2099">
        <w:rPr>
          <w:i/>
          <w:szCs w:val="20"/>
        </w:rPr>
        <w:t xml:space="preserve"> </w:t>
      </w:r>
      <w:r w:rsidR="00DC2099" w:rsidRPr="00DC2099">
        <w:rPr>
          <w:i/>
          <w:szCs w:val="20"/>
        </w:rPr>
        <w:t>_______________</w:t>
      </w:r>
      <w:r w:rsidR="00DC2099">
        <w:rPr>
          <w:i/>
          <w:szCs w:val="20"/>
        </w:rPr>
        <w:t>_______</w:t>
      </w:r>
      <w:r w:rsidR="00DA21BF">
        <w:rPr>
          <w:i/>
          <w:szCs w:val="20"/>
        </w:rPr>
        <w:t>_____</w:t>
      </w:r>
      <w:r w:rsidR="00DC2099" w:rsidRPr="00DC2099">
        <w:rPr>
          <w:i/>
          <w:szCs w:val="20"/>
        </w:rPr>
        <w:t>(</w:t>
      </w:r>
      <w:r w:rsidR="006E6A70" w:rsidRPr="006E6A70">
        <w:rPr>
          <w:rFonts w:eastAsiaTheme="minorHAnsi"/>
          <w:bCs/>
          <w:i/>
          <w:sz w:val="18"/>
          <w:szCs w:val="20"/>
          <w:highlight w:val="lightGray"/>
        </w:rPr>
        <w:t xml:space="preserve">заполняется Участником - </w:t>
      </w:r>
      <w:r w:rsidR="00DC2099" w:rsidRPr="006E6A70">
        <w:rPr>
          <w:rFonts w:eastAsiaTheme="minorHAnsi"/>
          <w:bCs/>
          <w:i/>
          <w:sz w:val="18"/>
          <w:szCs w:val="20"/>
          <w:highlight w:val="lightGray"/>
        </w:rPr>
        <w:t>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00DC2099" w:rsidRPr="006E6A70">
        <w:rPr>
          <w:rFonts w:eastAsiaTheme="minorHAnsi"/>
          <w:bCs/>
          <w:i/>
          <w:sz w:val="18"/>
          <w:szCs w:val="20"/>
          <w:highlight w:val="lightGray"/>
        </w:rPr>
        <w:t>сум РУз</w:t>
      </w:r>
      <w:r w:rsidR="00DC2099" w:rsidRPr="00DC2099">
        <w:rPr>
          <w:i/>
          <w:sz w:val="22"/>
          <w:szCs w:val="20"/>
        </w:rPr>
        <w:t>)</w:t>
      </w:r>
      <w:r w:rsidR="00DC2099">
        <w:rPr>
          <w:b/>
          <w:szCs w:val="20"/>
        </w:rPr>
        <w:t>,</w:t>
      </w:r>
      <w:r w:rsidR="00DC2099" w:rsidRPr="00E724BD">
        <w:rPr>
          <w:b/>
          <w:szCs w:val="20"/>
        </w:rPr>
        <w:t xml:space="preserve"> </w:t>
      </w:r>
      <w:r w:rsidR="00DC2099">
        <w:rPr>
          <w:b/>
          <w:szCs w:val="20"/>
        </w:rPr>
        <w:t xml:space="preserve">с НДС/НДС не облагается </w:t>
      </w:r>
      <w:r w:rsidR="00DC2099" w:rsidRPr="00DC2099">
        <w:rPr>
          <w:i/>
          <w:szCs w:val="20"/>
        </w:rPr>
        <w:t>(</w:t>
      </w:r>
      <w:r w:rsidR="00DA21BF" w:rsidRPr="006E6A70">
        <w:rPr>
          <w:rFonts w:eastAsiaTheme="minorHAnsi"/>
          <w:bCs/>
          <w:i/>
          <w:sz w:val="18"/>
          <w:szCs w:val="20"/>
          <w:highlight w:val="lightGray"/>
        </w:rPr>
        <w:t>оставить</w:t>
      </w:r>
      <w:r w:rsidR="00DC2099" w:rsidRPr="006E6A70">
        <w:rPr>
          <w:rFonts w:eastAsiaTheme="minorHAnsi"/>
          <w:bCs/>
          <w:i/>
          <w:sz w:val="18"/>
          <w:szCs w:val="20"/>
          <w:highlight w:val="lightGray"/>
        </w:rPr>
        <w:t xml:space="preserve"> соответствующее режиму налогообложения</w:t>
      </w:r>
      <w:r w:rsidR="00DA21BF">
        <w:rPr>
          <w:i/>
          <w:szCs w:val="20"/>
        </w:rPr>
        <w:t>)</w:t>
      </w:r>
      <w:r>
        <w:rPr>
          <w:i/>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228B53CE" w14:textId="282739BF" w:rsidR="006D063D" w:rsidRDefault="006D063D" w:rsidP="00D67D54">
      <w:pPr>
        <w:tabs>
          <w:tab w:val="left" w:pos="0"/>
        </w:tabs>
        <w:spacing w:after="120" w:line="240" w:lineRule="auto"/>
        <w:jc w:val="both"/>
        <w:rPr>
          <w:bCs/>
          <w:szCs w:val="20"/>
        </w:rPr>
      </w:pPr>
      <w:r w:rsidRPr="00370C08">
        <w:rPr>
          <w:bCs/>
          <w:szCs w:val="20"/>
        </w:rPr>
        <w:t>Стоимост</w:t>
      </w:r>
      <w:r w:rsidR="004C196C">
        <w:rPr>
          <w:bCs/>
          <w:szCs w:val="20"/>
        </w:rPr>
        <w:t xml:space="preserve">ные условия </w:t>
      </w:r>
      <w:r w:rsidR="00E04E9B">
        <w:rPr>
          <w:bCs/>
          <w:szCs w:val="20"/>
        </w:rPr>
        <w:t xml:space="preserve">предложения </w:t>
      </w:r>
      <w:r w:rsidRPr="00370C08">
        <w:rPr>
          <w:bCs/>
          <w:szCs w:val="20"/>
        </w:rPr>
        <w:t>явля</w:t>
      </w:r>
      <w:r w:rsidR="004C196C">
        <w:rPr>
          <w:bCs/>
          <w:szCs w:val="20"/>
        </w:rPr>
        <w:t>ю</w:t>
      </w:r>
      <w:r w:rsidRPr="00370C08">
        <w:rPr>
          <w:bCs/>
          <w:szCs w:val="20"/>
        </w:rPr>
        <w:t>тся фиксированн</w:t>
      </w:r>
      <w:r w:rsidR="004C196C">
        <w:rPr>
          <w:bCs/>
          <w:szCs w:val="20"/>
        </w:rPr>
        <w:t>ыми</w:t>
      </w:r>
      <w:r w:rsidRPr="00370C08">
        <w:rPr>
          <w:bCs/>
          <w:szCs w:val="20"/>
        </w:rPr>
        <w:t xml:space="preserve"> на весь срок действия Договора</w:t>
      </w:r>
      <w:r w:rsidR="004D214D">
        <w:rPr>
          <w:bCs/>
          <w:szCs w:val="20"/>
        </w:rPr>
        <w:t xml:space="preserve"> (3 года)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331FBFEC"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выполнения работ/оказания услуг, предоставить возможные варианты оплаты</w:t>
      </w:r>
      <w:r w:rsidR="004D214D">
        <w:rPr>
          <w:rFonts w:eastAsiaTheme="minorHAnsi" w:cstheme="minorBidi"/>
          <w:bCs/>
          <w:iCs/>
          <w:szCs w:val="20"/>
        </w:rPr>
        <w:t xml:space="preserve"> с учетом требований в Приложении 1 к Конкурсному предложению.</w:t>
      </w:r>
    </w:p>
    <w:p w14:paraId="09B8988E" w14:textId="4AD4DAE0"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w:t>
      </w:r>
      <w:r w:rsidR="004C196C">
        <w:rPr>
          <w:rFonts w:cs="Arial"/>
          <w:bCs/>
          <w:szCs w:val="20"/>
        </w:rPr>
        <w:t xml:space="preserve"> предложения</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8133A">
      <w:pgSz w:w="11906" w:h="16838"/>
      <w:pgMar w:top="737" w:right="566" w:bottom="737" w:left="1134"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1FE1" w14:textId="77777777" w:rsidR="00A001F2" w:rsidRDefault="00A001F2" w:rsidP="004C516D">
      <w:pPr>
        <w:spacing w:after="0" w:line="240" w:lineRule="auto"/>
      </w:pPr>
      <w:r>
        <w:separator/>
      </w:r>
    </w:p>
  </w:endnote>
  <w:endnote w:type="continuationSeparator" w:id="0">
    <w:p w14:paraId="471D7271" w14:textId="77777777" w:rsidR="00A001F2" w:rsidRDefault="00A001F2"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A986" w14:textId="77777777" w:rsidR="00A001F2" w:rsidRDefault="00A001F2" w:rsidP="004C516D">
      <w:pPr>
        <w:spacing w:after="0" w:line="240" w:lineRule="auto"/>
      </w:pPr>
      <w:r>
        <w:separator/>
      </w:r>
    </w:p>
  </w:footnote>
  <w:footnote w:type="continuationSeparator" w:id="0">
    <w:p w14:paraId="0675FF08" w14:textId="77777777" w:rsidR="00A001F2" w:rsidRDefault="00A001F2"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5798F"/>
    <w:rsid w:val="00066AE9"/>
    <w:rsid w:val="00070903"/>
    <w:rsid w:val="00071945"/>
    <w:rsid w:val="00073A8F"/>
    <w:rsid w:val="00076ABA"/>
    <w:rsid w:val="000872EF"/>
    <w:rsid w:val="00087AA6"/>
    <w:rsid w:val="00091821"/>
    <w:rsid w:val="000A148C"/>
    <w:rsid w:val="000A1A42"/>
    <w:rsid w:val="000A471E"/>
    <w:rsid w:val="000A78F4"/>
    <w:rsid w:val="000B0B96"/>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133A"/>
    <w:rsid w:val="00483DCD"/>
    <w:rsid w:val="00484D58"/>
    <w:rsid w:val="00490B47"/>
    <w:rsid w:val="00493427"/>
    <w:rsid w:val="004942B9"/>
    <w:rsid w:val="004A7BA6"/>
    <w:rsid w:val="004B07A8"/>
    <w:rsid w:val="004B3DF2"/>
    <w:rsid w:val="004B79B3"/>
    <w:rsid w:val="004B79B6"/>
    <w:rsid w:val="004C196C"/>
    <w:rsid w:val="004C4955"/>
    <w:rsid w:val="004C516D"/>
    <w:rsid w:val="004C5347"/>
    <w:rsid w:val="004C5614"/>
    <w:rsid w:val="004D138A"/>
    <w:rsid w:val="004D214D"/>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2D0F"/>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01F2"/>
    <w:rsid w:val="00A04044"/>
    <w:rsid w:val="00A11A8A"/>
    <w:rsid w:val="00A13294"/>
    <w:rsid w:val="00A13A02"/>
    <w:rsid w:val="00A16F75"/>
    <w:rsid w:val="00A21634"/>
    <w:rsid w:val="00A2170A"/>
    <w:rsid w:val="00A2319C"/>
    <w:rsid w:val="00A3006C"/>
    <w:rsid w:val="00A42BD1"/>
    <w:rsid w:val="00A42C4C"/>
    <w:rsid w:val="00A446E7"/>
    <w:rsid w:val="00A50C71"/>
    <w:rsid w:val="00A53D3B"/>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86498"/>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CF7"/>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4C196C"/>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 w:type="paragraph" w:styleId="afc">
    <w:name w:val="header"/>
    <w:basedOn w:val="a1"/>
    <w:link w:val="afd"/>
    <w:uiPriority w:val="99"/>
    <w:unhideWhenUsed/>
    <w:rsid w:val="0048133A"/>
    <w:pPr>
      <w:tabs>
        <w:tab w:val="center" w:pos="4677"/>
        <w:tab w:val="right" w:pos="9355"/>
      </w:tabs>
      <w:spacing w:after="0" w:line="240" w:lineRule="auto"/>
    </w:pPr>
  </w:style>
  <w:style w:type="character" w:customStyle="1" w:styleId="afd">
    <w:name w:val="Верхний колонтитул Знак"/>
    <w:basedOn w:val="a2"/>
    <w:link w:val="afc"/>
    <w:uiPriority w:val="99"/>
    <w:rsid w:val="0048133A"/>
    <w:rPr>
      <w:rFonts w:ascii="Arial" w:hAnsi="Arial"/>
      <w:sz w:val="20"/>
    </w:rPr>
  </w:style>
  <w:style w:type="paragraph" w:styleId="afe">
    <w:name w:val="footer"/>
    <w:basedOn w:val="a1"/>
    <w:link w:val="aff"/>
    <w:uiPriority w:val="99"/>
    <w:unhideWhenUsed/>
    <w:rsid w:val="0048133A"/>
    <w:pPr>
      <w:tabs>
        <w:tab w:val="center" w:pos="4677"/>
        <w:tab w:val="right" w:pos="9355"/>
      </w:tabs>
      <w:spacing w:after="0" w:line="240" w:lineRule="auto"/>
    </w:pPr>
  </w:style>
  <w:style w:type="character" w:customStyle="1" w:styleId="aff">
    <w:name w:val="Нижний колонтитул Знак"/>
    <w:basedOn w:val="a2"/>
    <w:link w:val="afe"/>
    <w:uiPriority w:val="99"/>
    <w:rsid w:val="0048133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512081-6004-4334-8032-CA2F80CC59CC}">
  <ds:schemaRefs>
    <ds:schemaRef ds:uri="http://schemas.openxmlformats.org/officeDocument/2006/bibliography"/>
  </ds:schemaRefs>
</ds:datastoreItem>
</file>

<file path=customXml/itemProps4.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26</cp:revision>
  <cp:lastPrinted>2014-11-21T14:53:00Z</cp:lastPrinted>
  <dcterms:created xsi:type="dcterms:W3CDTF">2024-10-08T21:21:00Z</dcterms:created>
  <dcterms:modified xsi:type="dcterms:W3CDTF">2025-09-17T12:07:00Z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