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3C8FE699"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1C3B15">
        <w:rPr>
          <w:iCs/>
          <w:szCs w:val="20"/>
        </w:rPr>
        <w:t>Конкурсной 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5ECCFD44" w14:textId="77777777" w:rsidR="00796BA2" w:rsidRDefault="00382D4D" w:rsidP="00EF540E">
      <w:pPr>
        <w:spacing w:after="0"/>
        <w:rPr>
          <w:rFonts w:cs="Arial"/>
          <w:bCs/>
        </w:rPr>
      </w:pPr>
      <w:r w:rsidRPr="007F229D">
        <w:rPr>
          <w:rFonts w:cs="Arial"/>
          <w:szCs w:val="20"/>
        </w:rPr>
        <w:t>По</w:t>
      </w:r>
      <w:r w:rsidRPr="001D38FC">
        <w:rPr>
          <w:rFonts w:cs="Arial"/>
          <w:szCs w:val="20"/>
        </w:rPr>
        <w:t xml:space="preserve"> </w:t>
      </w:r>
      <w:r w:rsidR="001C3B15">
        <w:rPr>
          <w:rFonts w:cs="Arial"/>
          <w:szCs w:val="20"/>
        </w:rPr>
        <w:t>конкурсу</w:t>
      </w:r>
      <w:r w:rsidR="001C3B15" w:rsidRPr="001D38FC">
        <w:rPr>
          <w:rFonts w:cs="Arial"/>
          <w:szCs w:val="20"/>
        </w:rPr>
        <w:t xml:space="preserve"> </w:t>
      </w:r>
      <w:r w:rsidR="001D38FC">
        <w:rPr>
          <w:rFonts w:cs="Arial"/>
          <w:szCs w:val="20"/>
        </w:rPr>
        <w:t xml:space="preserve">на </w:t>
      </w:r>
      <w:r w:rsidR="001D38FC">
        <w:rPr>
          <w:rFonts w:cs="Arial"/>
          <w:bCs/>
          <w:lang w:val="uz-Cyrl-UZ"/>
        </w:rPr>
        <w:t>з</w:t>
      </w:r>
      <w:r w:rsidR="001D38FC" w:rsidRPr="00346970">
        <w:rPr>
          <w:rFonts w:cs="Arial"/>
          <w:bCs/>
          <w:lang w:val="uz-Cyrl-UZ"/>
        </w:rPr>
        <w:t>акупку</w:t>
      </w:r>
      <w:r w:rsidR="001D38FC" w:rsidRPr="001D38FC">
        <w:rPr>
          <w:rFonts w:cs="Arial"/>
          <w:bCs/>
        </w:rPr>
        <w:t xml:space="preserve"> </w:t>
      </w:r>
      <w:r w:rsidR="001D38FC" w:rsidRPr="00346970">
        <w:rPr>
          <w:rFonts w:cs="Arial"/>
          <w:bCs/>
        </w:rPr>
        <w:t>лицензий</w:t>
      </w:r>
      <w:r w:rsidR="001D38FC" w:rsidRPr="001D38FC">
        <w:rPr>
          <w:rFonts w:cs="Arial"/>
          <w:szCs w:val="20"/>
        </w:rPr>
        <w:t xml:space="preserve"> </w:t>
      </w:r>
      <w:r w:rsidR="00A16F75" w:rsidRPr="001D38FC">
        <w:rPr>
          <w:rFonts w:cs="Arial"/>
          <w:szCs w:val="20"/>
        </w:rPr>
        <w:t>«</w:t>
      </w:r>
      <w:proofErr w:type="spellStart"/>
      <w:r w:rsidR="00D330ED" w:rsidRPr="00D330ED">
        <w:rPr>
          <w:rFonts w:cs="Arial"/>
          <w:bCs/>
          <w:lang w:val="en-US"/>
        </w:rPr>
        <w:t>FortiEMS</w:t>
      </w:r>
      <w:proofErr w:type="spellEnd"/>
      <w:r w:rsidR="00D330ED" w:rsidRPr="00D330ED">
        <w:rPr>
          <w:rFonts w:cs="Arial"/>
          <w:bCs/>
        </w:rPr>
        <w:t xml:space="preserve"> (</w:t>
      </w:r>
      <w:r w:rsidR="00D330ED" w:rsidRPr="00D330ED">
        <w:rPr>
          <w:rFonts w:cs="Arial"/>
          <w:bCs/>
          <w:lang w:val="en-US"/>
        </w:rPr>
        <w:t>Endpoint</w:t>
      </w:r>
      <w:r w:rsidR="00D330ED" w:rsidRPr="00D330ED">
        <w:rPr>
          <w:rFonts w:cs="Arial"/>
          <w:bCs/>
        </w:rPr>
        <w:t>-</w:t>
      </w:r>
      <w:r w:rsidR="00D330ED" w:rsidRPr="00D330ED">
        <w:rPr>
          <w:rFonts w:cs="Arial"/>
          <w:bCs/>
          <w:lang w:val="en-US"/>
        </w:rPr>
        <w:t>based</w:t>
      </w:r>
      <w:r w:rsidR="00D330ED" w:rsidRPr="00D330ED">
        <w:rPr>
          <w:rFonts w:cs="Arial"/>
          <w:bCs/>
        </w:rPr>
        <w:t xml:space="preserve"> </w:t>
      </w:r>
      <w:r w:rsidR="00D330ED" w:rsidRPr="00D330ED">
        <w:rPr>
          <w:rFonts w:cs="Arial"/>
          <w:bCs/>
          <w:lang w:val="en-US"/>
        </w:rPr>
        <w:t>Licenses</w:t>
      </w:r>
      <w:r w:rsidR="00D330ED" w:rsidRPr="00D330ED">
        <w:rPr>
          <w:rFonts w:cs="Arial"/>
          <w:bCs/>
        </w:rPr>
        <w:t xml:space="preserve"> - </w:t>
      </w:r>
      <w:r w:rsidR="00D330ED" w:rsidRPr="00D330ED">
        <w:rPr>
          <w:rFonts w:cs="Arial"/>
          <w:bCs/>
          <w:lang w:val="en-US"/>
        </w:rPr>
        <w:t>VPN</w:t>
      </w:r>
      <w:r w:rsidR="00D330ED" w:rsidRPr="00D330ED">
        <w:rPr>
          <w:rFonts w:cs="Arial"/>
          <w:bCs/>
        </w:rPr>
        <w:t>/</w:t>
      </w:r>
      <w:r w:rsidR="00D330ED" w:rsidRPr="00D330ED">
        <w:rPr>
          <w:rFonts w:cs="Arial"/>
          <w:bCs/>
          <w:lang w:val="en-US"/>
        </w:rPr>
        <w:t>ZTNA</w:t>
      </w:r>
      <w:r w:rsidR="00D330ED" w:rsidRPr="00D330ED">
        <w:rPr>
          <w:rFonts w:cs="Arial"/>
          <w:bCs/>
        </w:rPr>
        <w:t xml:space="preserve">) </w:t>
      </w:r>
    </w:p>
    <w:p w14:paraId="25347E25" w14:textId="6CBB0C1F" w:rsidR="00A16F75" w:rsidRPr="001D38FC" w:rsidRDefault="00D330ED" w:rsidP="00EF540E">
      <w:pPr>
        <w:spacing w:after="0"/>
        <w:rPr>
          <w:rFonts w:cs="Arial"/>
          <w:b/>
          <w:bCs/>
        </w:rPr>
      </w:pPr>
      <w:r w:rsidRPr="00D330ED">
        <w:rPr>
          <w:rFonts w:cs="Arial"/>
          <w:bCs/>
        </w:rPr>
        <w:t xml:space="preserve">от вендора </w:t>
      </w:r>
      <w:r w:rsidRPr="00D330ED">
        <w:rPr>
          <w:rFonts w:cs="Arial"/>
          <w:bCs/>
          <w:lang w:val="en-US"/>
        </w:rPr>
        <w:t>Fortinet</w:t>
      </w:r>
      <w:r w:rsidRPr="00D330ED">
        <w:rPr>
          <w:rFonts w:cs="Arial"/>
          <w:bCs/>
        </w:rPr>
        <w:t xml:space="preserve"> сроком на 3 года</w:t>
      </w:r>
      <w:r w:rsidR="00B37FFE" w:rsidRPr="001D38FC">
        <w:rPr>
          <w:rFonts w:cs="Arial"/>
          <w:szCs w:val="20"/>
        </w:rPr>
        <w:t xml:space="preserve">» </w:t>
      </w:r>
      <w:r w:rsidR="00B37FFE" w:rsidRPr="00DC2099">
        <w:rPr>
          <w:rFonts w:cs="Arial"/>
          <w:szCs w:val="20"/>
        </w:rPr>
        <w:t>для</w:t>
      </w:r>
      <w:r w:rsidR="00B37FFE" w:rsidRPr="001D38FC">
        <w:rPr>
          <w:rFonts w:cs="Arial"/>
          <w:szCs w:val="20"/>
        </w:rPr>
        <w:t xml:space="preserve"> </w:t>
      </w:r>
      <w:r w:rsidR="00B37FFE" w:rsidRPr="00DC2099">
        <w:rPr>
          <w:rFonts w:cs="Arial"/>
          <w:szCs w:val="20"/>
        </w:rPr>
        <w:t>АКБ</w:t>
      </w:r>
      <w:r w:rsidR="00B37FFE" w:rsidRPr="001D38FC">
        <w:rPr>
          <w:rFonts w:cs="Arial"/>
          <w:szCs w:val="20"/>
        </w:rPr>
        <w:t xml:space="preserve"> «</w:t>
      </w:r>
      <w:proofErr w:type="spellStart"/>
      <w:r w:rsidR="00B37FFE" w:rsidRPr="00B31D7F">
        <w:rPr>
          <w:rFonts w:cs="Arial"/>
          <w:szCs w:val="20"/>
          <w:lang w:val="en-US"/>
        </w:rPr>
        <w:t>Hamkorbank</w:t>
      </w:r>
      <w:proofErr w:type="spellEnd"/>
      <w:r w:rsidR="00B37FFE" w:rsidRPr="001D38FC">
        <w:rPr>
          <w:rFonts w:cs="Arial"/>
          <w:szCs w:val="20"/>
        </w:rPr>
        <w:t>»</w:t>
      </w:r>
    </w:p>
    <w:p w14:paraId="2E78A8F6" w14:textId="11DCAD00" w:rsidR="00382D4D" w:rsidRPr="001D38FC" w:rsidRDefault="00382D4D" w:rsidP="00A16F75">
      <w:pPr>
        <w:spacing w:after="0" w:line="240" w:lineRule="auto"/>
        <w:rPr>
          <w:rFonts w:cs="Arial"/>
          <w:szCs w:val="20"/>
        </w:rPr>
      </w:pPr>
      <w:r w:rsidRPr="007F229D">
        <w:rPr>
          <w:rFonts w:cs="Arial"/>
          <w:szCs w:val="20"/>
        </w:rPr>
        <w:t>от</w:t>
      </w:r>
      <w:r w:rsidRPr="001D38FC">
        <w:rPr>
          <w:rFonts w:cs="Arial"/>
          <w:szCs w:val="20"/>
        </w:rPr>
        <w:t xml:space="preserve"> «</w:t>
      </w:r>
      <w:r w:rsidR="002E132C" w:rsidRPr="001D38FC">
        <w:rPr>
          <w:rFonts w:cs="Arial"/>
          <w:szCs w:val="20"/>
        </w:rPr>
        <w:t>__</w:t>
      </w:r>
      <w:r w:rsidRPr="001D38FC">
        <w:rPr>
          <w:rFonts w:cs="Arial"/>
          <w:szCs w:val="20"/>
        </w:rPr>
        <w:t>» __________ 20</w:t>
      </w:r>
      <w:r w:rsidR="00CC5EF2" w:rsidRPr="001D38FC">
        <w:rPr>
          <w:rFonts w:cs="Arial"/>
          <w:szCs w:val="20"/>
        </w:rPr>
        <w:t>2</w:t>
      </w:r>
      <w:r w:rsidR="00E93250" w:rsidRPr="001D38FC">
        <w:rPr>
          <w:rFonts w:cs="Arial"/>
          <w:szCs w:val="20"/>
        </w:rPr>
        <w:t>5</w:t>
      </w:r>
      <w:r w:rsidRPr="001D38FC">
        <w:rPr>
          <w:rFonts w:cs="Arial"/>
          <w:szCs w:val="20"/>
        </w:rPr>
        <w:t xml:space="preserve"> </w:t>
      </w:r>
      <w:r w:rsidRPr="007F229D">
        <w:rPr>
          <w:rFonts w:cs="Arial"/>
          <w:szCs w:val="20"/>
        </w:rPr>
        <w:t>г</w:t>
      </w:r>
      <w:r w:rsidRPr="001D38FC">
        <w:rPr>
          <w:rFonts w:cs="Arial"/>
          <w:szCs w:val="20"/>
        </w:rPr>
        <w:t xml:space="preserve">. </w:t>
      </w:r>
    </w:p>
    <w:p w14:paraId="55133B3C" w14:textId="77777777" w:rsidR="00A16F75" w:rsidRPr="001D38FC" w:rsidRDefault="00A16F75" w:rsidP="00A16F75">
      <w:pPr>
        <w:pStyle w:val="21"/>
        <w:rPr>
          <w:sz w:val="4"/>
        </w:rPr>
      </w:pPr>
    </w:p>
    <w:p w14:paraId="2B11ADAD" w14:textId="576B3344" w:rsidR="00154792" w:rsidRPr="001D38FC" w:rsidRDefault="001C3B15" w:rsidP="00A16F75">
      <w:pPr>
        <w:pStyle w:val="21"/>
        <w:spacing w:before="0" w:line="240" w:lineRule="auto"/>
        <w:jc w:val="center"/>
        <w:rPr>
          <w:b/>
          <w:szCs w:val="20"/>
        </w:rPr>
      </w:pPr>
      <w:r>
        <w:rPr>
          <w:b/>
          <w:szCs w:val="20"/>
        </w:rPr>
        <w:t>Конкурсное</w:t>
      </w:r>
      <w:r w:rsidR="002E132C" w:rsidRPr="001D38FC">
        <w:rPr>
          <w:b/>
          <w:szCs w:val="20"/>
        </w:rPr>
        <w:t xml:space="preserve"> </w:t>
      </w:r>
      <w:r w:rsidR="002E132C" w:rsidRPr="007F229D">
        <w:rPr>
          <w:b/>
          <w:szCs w:val="20"/>
        </w:rPr>
        <w:t>предложение</w:t>
      </w:r>
    </w:p>
    <w:p w14:paraId="01F13113" w14:textId="77777777" w:rsidR="00A16F75" w:rsidRPr="001D38FC"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119F67B9" w:rsidR="00B34D34" w:rsidRPr="0028184E" w:rsidRDefault="00382D4D" w:rsidP="001C155D">
      <w:pPr>
        <w:spacing w:after="0"/>
        <w:jc w:val="both"/>
        <w:rPr>
          <w:rFonts w:cs="Arial"/>
          <w:szCs w:val="20"/>
        </w:rPr>
      </w:pPr>
      <w:r w:rsidRPr="007F229D">
        <w:rPr>
          <w:rFonts w:cs="Arial"/>
          <w:bCs/>
          <w:szCs w:val="20"/>
        </w:rPr>
        <w:t>1.</w:t>
      </w:r>
      <w:r w:rsidR="001C155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конкурсного отбора </w:t>
      </w:r>
      <w:r w:rsidR="001C155D">
        <w:rPr>
          <w:rFonts w:cs="Arial"/>
          <w:bCs/>
          <w:szCs w:val="20"/>
        </w:rPr>
        <w:t xml:space="preserve">на </w:t>
      </w:r>
      <w:r w:rsidR="00323484">
        <w:rPr>
          <w:rFonts w:cs="Arial"/>
          <w:szCs w:val="20"/>
        </w:rPr>
        <w:t>заключени</w:t>
      </w:r>
      <w:r w:rsidR="001C155D">
        <w:rPr>
          <w:rFonts w:cs="Arial"/>
          <w:szCs w:val="20"/>
        </w:rPr>
        <w:t>е</w:t>
      </w:r>
      <w:r w:rsidR="00323484">
        <w:rPr>
          <w:rFonts w:cs="Arial"/>
          <w:szCs w:val="20"/>
        </w:rPr>
        <w:t xml:space="preserve"> договора на поставку</w:t>
      </w:r>
      <w:r w:rsidR="00323484" w:rsidRPr="00EF540E">
        <w:rPr>
          <w:rFonts w:cs="Arial"/>
          <w:szCs w:val="20"/>
        </w:rPr>
        <w:t xml:space="preserve"> </w:t>
      </w:r>
      <w:r w:rsidR="00310732" w:rsidRPr="00346970">
        <w:rPr>
          <w:rFonts w:cs="Arial"/>
          <w:bCs/>
          <w:lang w:val="uz-Cyrl-UZ"/>
        </w:rPr>
        <w:t>закупку</w:t>
      </w:r>
      <w:r w:rsidR="00310732" w:rsidRPr="00346970">
        <w:rPr>
          <w:rFonts w:cs="Arial"/>
          <w:bCs/>
        </w:rPr>
        <w:t xml:space="preserve"> лицензий </w:t>
      </w:r>
      <w:proofErr w:type="spellStart"/>
      <w:r w:rsidR="00D330ED" w:rsidRPr="00D330ED">
        <w:rPr>
          <w:rFonts w:cs="Arial"/>
          <w:b/>
          <w:bCs/>
          <w:lang w:val="en-US"/>
        </w:rPr>
        <w:t>FortiEMS</w:t>
      </w:r>
      <w:proofErr w:type="spellEnd"/>
      <w:r w:rsidR="00D330ED" w:rsidRPr="00D330ED">
        <w:rPr>
          <w:rFonts w:cs="Arial"/>
          <w:b/>
          <w:bCs/>
        </w:rPr>
        <w:t xml:space="preserve"> (</w:t>
      </w:r>
      <w:r w:rsidR="00D330ED" w:rsidRPr="00D330ED">
        <w:rPr>
          <w:rFonts w:cs="Arial"/>
          <w:b/>
          <w:bCs/>
          <w:lang w:val="en-US"/>
        </w:rPr>
        <w:t>Endpoint</w:t>
      </w:r>
      <w:r w:rsidR="00D330ED" w:rsidRPr="00D330ED">
        <w:rPr>
          <w:rFonts w:cs="Arial"/>
          <w:b/>
          <w:bCs/>
        </w:rPr>
        <w:t>-</w:t>
      </w:r>
      <w:r w:rsidR="00D330ED" w:rsidRPr="00D330ED">
        <w:rPr>
          <w:rFonts w:cs="Arial"/>
          <w:b/>
          <w:bCs/>
          <w:lang w:val="en-US"/>
        </w:rPr>
        <w:t>based</w:t>
      </w:r>
      <w:r w:rsidR="00D330ED" w:rsidRPr="00D330ED">
        <w:rPr>
          <w:rFonts w:cs="Arial"/>
          <w:b/>
          <w:bCs/>
        </w:rPr>
        <w:t xml:space="preserve"> </w:t>
      </w:r>
      <w:r w:rsidR="00D330ED" w:rsidRPr="00D330ED">
        <w:rPr>
          <w:rFonts w:cs="Arial"/>
          <w:b/>
          <w:bCs/>
          <w:lang w:val="en-US"/>
        </w:rPr>
        <w:t>Licenses</w:t>
      </w:r>
      <w:r w:rsidR="00D330ED" w:rsidRPr="00D330ED">
        <w:rPr>
          <w:rFonts w:cs="Arial"/>
          <w:b/>
          <w:bCs/>
        </w:rPr>
        <w:t xml:space="preserve"> - </w:t>
      </w:r>
      <w:r w:rsidR="00D330ED" w:rsidRPr="00D330ED">
        <w:rPr>
          <w:rFonts w:cs="Arial"/>
          <w:b/>
          <w:bCs/>
          <w:lang w:val="en-US"/>
        </w:rPr>
        <w:t>VPN</w:t>
      </w:r>
      <w:r w:rsidR="00D330ED" w:rsidRPr="00D330ED">
        <w:rPr>
          <w:rFonts w:cs="Arial"/>
          <w:b/>
          <w:bCs/>
        </w:rPr>
        <w:t>/</w:t>
      </w:r>
      <w:r w:rsidR="00D330ED" w:rsidRPr="00D330ED">
        <w:rPr>
          <w:rFonts w:cs="Arial"/>
          <w:b/>
          <w:bCs/>
          <w:lang w:val="en-US"/>
        </w:rPr>
        <w:t>ZTNA</w:t>
      </w:r>
      <w:r w:rsidR="00D330ED" w:rsidRPr="00D330ED">
        <w:rPr>
          <w:rFonts w:cs="Arial"/>
          <w:b/>
          <w:bCs/>
        </w:rPr>
        <w:t xml:space="preserve">) от вендора </w:t>
      </w:r>
      <w:r w:rsidR="00D330ED" w:rsidRPr="00D330ED">
        <w:rPr>
          <w:rFonts w:cs="Arial"/>
          <w:b/>
          <w:bCs/>
          <w:lang w:val="en-US"/>
        </w:rPr>
        <w:t>Fortinet</w:t>
      </w:r>
      <w:r w:rsidR="00D330ED" w:rsidRPr="00D330ED">
        <w:rPr>
          <w:rFonts w:cs="Arial"/>
          <w:b/>
          <w:bCs/>
        </w:rPr>
        <w:t xml:space="preserve"> сроком на 3 года</w:t>
      </w:r>
      <w:r w:rsidR="00310732" w:rsidRPr="00DC2099">
        <w:rPr>
          <w:rFonts w:cs="Arial"/>
          <w:szCs w:val="20"/>
        </w:rPr>
        <w:t xml:space="preserve">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323484">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B268CD" w:rsidRPr="00B268CD">
        <w:rPr>
          <w:rFonts w:cs="Arial"/>
          <w:bCs/>
          <w:i/>
          <w:iCs/>
          <w:sz w:val="18"/>
          <w:szCs w:val="20"/>
          <w:highlight w:val="lightGray"/>
          <w:u w:val="single"/>
        </w:rPr>
        <w:t xml:space="preserve">указать </w:t>
      </w:r>
      <w:r w:rsidR="00747571">
        <w:rPr>
          <w:rFonts w:cs="Arial"/>
          <w:bCs/>
          <w:i/>
          <w:iCs/>
          <w:sz w:val="18"/>
          <w:szCs w:val="20"/>
          <w:highlight w:val="lightGray"/>
          <w:u w:val="single"/>
        </w:rPr>
        <w:t>организационно-правовую</w:t>
      </w:r>
      <w:r w:rsidR="00747571" w:rsidRPr="00B268CD">
        <w:rPr>
          <w:rFonts w:cs="Arial"/>
          <w:bCs/>
          <w:i/>
          <w:iCs/>
          <w:sz w:val="18"/>
          <w:szCs w:val="20"/>
          <w:highlight w:val="lightGray"/>
          <w:u w:val="single"/>
        </w:rPr>
        <w:t xml:space="preserve"> форм</w:t>
      </w:r>
      <w:r w:rsidR="00747571">
        <w:rPr>
          <w:rFonts w:cs="Arial"/>
          <w:bCs/>
          <w:i/>
          <w:iCs/>
          <w:sz w:val="18"/>
          <w:szCs w:val="20"/>
          <w:highlight w:val="lightGray"/>
          <w:u w:val="single"/>
        </w:rPr>
        <w:t xml:space="preserve">у и </w:t>
      </w:r>
      <w:r w:rsidRPr="00B268CD">
        <w:rPr>
          <w:rFonts w:cs="Arial"/>
          <w:bCs/>
          <w:i/>
          <w:iCs/>
          <w:sz w:val="18"/>
          <w:szCs w:val="20"/>
          <w:highlight w:val="lightGray"/>
          <w:u w:val="single"/>
        </w:rPr>
        <w:t>наименовани</w:t>
      </w:r>
      <w:r w:rsidR="00DC2099">
        <w:rPr>
          <w:rFonts w:cs="Arial"/>
          <w:bCs/>
          <w:i/>
          <w:iCs/>
          <w:sz w:val="18"/>
          <w:szCs w:val="20"/>
          <w:highlight w:val="lightGray"/>
          <w:u w:val="single"/>
        </w:rPr>
        <w:t>е компании</w:t>
      </w:r>
      <w:r w:rsidRPr="00B268CD">
        <w:rPr>
          <w:rFonts w:cs="Arial"/>
          <w:bCs/>
          <w:i/>
          <w:iCs/>
          <w:sz w:val="18"/>
          <w:szCs w:val="20"/>
        </w:rPr>
        <w:t>)</w:t>
      </w:r>
      <w:r w:rsidRPr="007F229D">
        <w:rPr>
          <w:rFonts w:cs="Arial"/>
          <w:bCs/>
          <w:szCs w:val="20"/>
        </w:rPr>
        <w:t xml:space="preserve"> в лице ______________</w:t>
      </w:r>
      <w:r w:rsidR="00DC2099">
        <w:rPr>
          <w:rFonts w:cs="Arial"/>
          <w:bCs/>
          <w:szCs w:val="20"/>
        </w:rPr>
        <w:t>___</w:t>
      </w:r>
      <w:r w:rsidRPr="007F229D">
        <w:rPr>
          <w:rFonts w:cs="Arial"/>
          <w:bCs/>
          <w:i/>
          <w:iCs/>
          <w:szCs w:val="20"/>
          <w:u w:val="single"/>
        </w:rPr>
        <w:t>(</w:t>
      </w:r>
      <w:r w:rsidR="00747571">
        <w:rPr>
          <w:rFonts w:cs="Arial"/>
          <w:bCs/>
          <w:i/>
          <w:iCs/>
          <w:sz w:val="18"/>
          <w:szCs w:val="20"/>
          <w:highlight w:val="lightGray"/>
          <w:u w:val="single"/>
        </w:rPr>
        <w:t>указать д</w:t>
      </w:r>
      <w:r w:rsidR="001C3B15" w:rsidRPr="00B268CD">
        <w:rPr>
          <w:rFonts w:cs="Arial"/>
          <w:bCs/>
          <w:i/>
          <w:iCs/>
          <w:sz w:val="18"/>
          <w:szCs w:val="20"/>
          <w:highlight w:val="lightGray"/>
          <w:u w:val="single"/>
        </w:rPr>
        <w:t xml:space="preserve">олжность и </w:t>
      </w:r>
      <w:r w:rsidR="00747571">
        <w:rPr>
          <w:rFonts w:cs="Arial"/>
          <w:bCs/>
          <w:i/>
          <w:iCs/>
          <w:sz w:val="18"/>
          <w:szCs w:val="20"/>
          <w:highlight w:val="lightGray"/>
          <w:u w:val="single"/>
        </w:rPr>
        <w:t xml:space="preserve">Ф.И.О. руководителя/ </w:t>
      </w:r>
      <w:r w:rsidRPr="00B268CD">
        <w:rPr>
          <w:rFonts w:cs="Arial"/>
          <w:bCs/>
          <w:i/>
          <w:iCs/>
          <w:sz w:val="18"/>
          <w:szCs w:val="20"/>
          <w:highlight w:val="lightGray"/>
          <w:u w:val="single"/>
        </w:rPr>
        <w:t>уполномоченного лица</w:t>
      </w:r>
      <w:r w:rsidR="001C3B15" w:rsidRPr="00B268CD">
        <w:rPr>
          <w:rFonts w:cs="Arial"/>
          <w:bCs/>
          <w:i/>
          <w:iCs/>
          <w:sz w:val="18"/>
          <w:szCs w:val="20"/>
          <w:highlight w:val="lightGray"/>
          <w:u w:val="single"/>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387A0DE0"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w:t>
      </w:r>
      <w:proofErr w:type="gramStart"/>
      <w:r w:rsidR="00DA21BF">
        <w:rPr>
          <w:i/>
          <w:szCs w:val="20"/>
        </w:rPr>
        <w:t>_</w:t>
      </w:r>
      <w:r w:rsidRPr="00DC2099">
        <w:rPr>
          <w:i/>
          <w:szCs w:val="20"/>
        </w:rPr>
        <w:t>(</w:t>
      </w:r>
      <w:proofErr w:type="gramEnd"/>
      <w:r w:rsidRPr="00DC2099">
        <w:rPr>
          <w:i/>
          <w:szCs w:val="20"/>
        </w:rPr>
        <w:t xml:space="preserve">указать валюту долл. США/сум </w:t>
      </w:r>
      <w:proofErr w:type="spellStart"/>
      <w:r w:rsidRPr="00DC2099">
        <w:rPr>
          <w:i/>
          <w:szCs w:val="20"/>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DA21BF">
        <w:rPr>
          <w:i/>
          <w:sz w:val="18"/>
          <w:szCs w:val="20"/>
        </w:rPr>
        <w:t>оставить</w:t>
      </w:r>
      <w:r w:rsidRPr="00DA21BF">
        <w:rPr>
          <w:i/>
          <w:sz w:val="18"/>
          <w:szCs w:val="20"/>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76BB1A0" w14:textId="2B83444F"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стоимости ПО (</w:t>
      </w:r>
      <w:r w:rsidR="00BD48CC">
        <w:rPr>
          <w:szCs w:val="20"/>
        </w:rPr>
        <w:t>спецификация ПО</w:t>
      </w:r>
      <w:r w:rsidR="00C445D1">
        <w:rPr>
          <w:szCs w:val="20"/>
        </w:rPr>
        <w:t>)</w:t>
      </w:r>
      <w:r w:rsidR="00BD48CC">
        <w:rPr>
          <w:szCs w:val="20"/>
        </w:rPr>
        <w:t xml:space="preserve">, работ и услуг 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2CF367F5" w14:textId="6DE5707F" w:rsidR="00CD48D0" w:rsidRPr="00C445D1" w:rsidRDefault="00CD48D0" w:rsidP="004D65C2">
      <w:pPr>
        <w:spacing w:after="0"/>
        <w:rPr>
          <w:b/>
          <w:szCs w:val="20"/>
        </w:rPr>
      </w:pPr>
      <w:r w:rsidRPr="004D65C2">
        <w:rPr>
          <w:b/>
          <w:szCs w:val="20"/>
        </w:rPr>
        <w:t xml:space="preserve">Предложение участника </w:t>
      </w:r>
      <w:r w:rsidR="00C445D1" w:rsidRPr="004D65C2">
        <w:rPr>
          <w:b/>
          <w:szCs w:val="20"/>
        </w:rPr>
        <w:t>по стоимости</w:t>
      </w:r>
      <w:r w:rsidR="00310732" w:rsidRPr="00310732">
        <w:rPr>
          <w:rFonts w:cs="Arial"/>
          <w:bCs/>
          <w:lang w:val="uz-Cyrl-UZ"/>
        </w:rPr>
        <w:t xml:space="preserve"> </w:t>
      </w:r>
      <w:r w:rsidR="00310732" w:rsidRPr="00310732">
        <w:rPr>
          <w:b/>
          <w:bCs/>
          <w:szCs w:val="20"/>
        </w:rPr>
        <w:t xml:space="preserve">лицензий </w:t>
      </w:r>
      <w:proofErr w:type="spellStart"/>
      <w:r w:rsidR="00D330ED" w:rsidRPr="00D330ED">
        <w:rPr>
          <w:rFonts w:cs="Arial"/>
          <w:b/>
          <w:bCs/>
          <w:lang w:val="en-US"/>
        </w:rPr>
        <w:t>FortiEMS</w:t>
      </w:r>
      <w:proofErr w:type="spellEnd"/>
      <w:r w:rsidR="00D330ED" w:rsidRPr="00D330ED">
        <w:rPr>
          <w:rFonts w:cs="Arial"/>
          <w:b/>
          <w:bCs/>
        </w:rPr>
        <w:t xml:space="preserve"> (</w:t>
      </w:r>
      <w:r w:rsidR="00D330ED" w:rsidRPr="00D330ED">
        <w:rPr>
          <w:rFonts w:cs="Arial"/>
          <w:b/>
          <w:bCs/>
          <w:lang w:val="en-US"/>
        </w:rPr>
        <w:t>Endpoint</w:t>
      </w:r>
      <w:r w:rsidR="00D330ED" w:rsidRPr="00D330ED">
        <w:rPr>
          <w:rFonts w:cs="Arial"/>
          <w:b/>
          <w:bCs/>
        </w:rPr>
        <w:t>-</w:t>
      </w:r>
      <w:r w:rsidR="00D330ED" w:rsidRPr="00D330ED">
        <w:rPr>
          <w:rFonts w:cs="Arial"/>
          <w:b/>
          <w:bCs/>
          <w:lang w:val="en-US"/>
        </w:rPr>
        <w:t>based</w:t>
      </w:r>
      <w:r w:rsidR="00D330ED" w:rsidRPr="00D330ED">
        <w:rPr>
          <w:rFonts w:cs="Arial"/>
          <w:b/>
          <w:bCs/>
        </w:rPr>
        <w:t xml:space="preserve"> </w:t>
      </w:r>
      <w:r w:rsidR="00D330ED" w:rsidRPr="00D330ED">
        <w:rPr>
          <w:rFonts w:cs="Arial"/>
          <w:b/>
          <w:bCs/>
          <w:lang w:val="en-US"/>
        </w:rPr>
        <w:t>Licenses</w:t>
      </w:r>
      <w:r w:rsidR="00D330ED" w:rsidRPr="00D330ED">
        <w:rPr>
          <w:rFonts w:cs="Arial"/>
          <w:b/>
          <w:bCs/>
        </w:rPr>
        <w:t xml:space="preserve"> - </w:t>
      </w:r>
      <w:r w:rsidR="00D330ED" w:rsidRPr="00D330ED">
        <w:rPr>
          <w:rFonts w:cs="Arial"/>
          <w:b/>
          <w:bCs/>
          <w:lang w:val="en-US"/>
        </w:rPr>
        <w:t>VPN</w:t>
      </w:r>
      <w:r w:rsidR="00D330ED" w:rsidRPr="00D330ED">
        <w:rPr>
          <w:rFonts w:cs="Arial"/>
          <w:b/>
          <w:bCs/>
        </w:rPr>
        <w:t>/</w:t>
      </w:r>
      <w:r w:rsidR="00D330ED" w:rsidRPr="00D330ED">
        <w:rPr>
          <w:rFonts w:cs="Arial"/>
          <w:b/>
          <w:bCs/>
          <w:lang w:val="en-US"/>
        </w:rPr>
        <w:t>ZTNA</w:t>
      </w:r>
      <w:r w:rsidR="00D330ED" w:rsidRPr="00D330ED">
        <w:rPr>
          <w:rFonts w:cs="Arial"/>
          <w:b/>
          <w:bCs/>
        </w:rPr>
        <w:t xml:space="preserve">) от вендора </w:t>
      </w:r>
      <w:r w:rsidR="00D330ED" w:rsidRPr="00D330ED">
        <w:rPr>
          <w:rFonts w:cs="Arial"/>
          <w:b/>
          <w:bCs/>
          <w:lang w:val="en-US"/>
        </w:rPr>
        <w:t>Fortinet</w:t>
      </w:r>
      <w:r w:rsidR="00D330ED" w:rsidRPr="00D330ED">
        <w:rPr>
          <w:rFonts w:cs="Arial"/>
          <w:b/>
          <w:bCs/>
        </w:rPr>
        <w:t xml:space="preserve"> сроком на 3 года</w:t>
      </w:r>
    </w:p>
    <w:tbl>
      <w:tblPr>
        <w:tblStyle w:val="af3"/>
        <w:tblW w:w="9923" w:type="dxa"/>
        <w:tblInd w:w="-147" w:type="dxa"/>
        <w:tblLayout w:type="fixed"/>
        <w:tblLook w:val="04A0" w:firstRow="1" w:lastRow="0" w:firstColumn="1" w:lastColumn="0" w:noHBand="0" w:noVBand="1"/>
      </w:tblPr>
      <w:tblGrid>
        <w:gridCol w:w="426"/>
        <w:gridCol w:w="4252"/>
        <w:gridCol w:w="709"/>
        <w:gridCol w:w="851"/>
        <w:gridCol w:w="1842"/>
        <w:gridCol w:w="1843"/>
      </w:tblGrid>
      <w:tr w:rsidR="00374E91" w:rsidRPr="00DC2099" w14:paraId="149F6C47" w14:textId="77777777" w:rsidTr="006A7CF9">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252"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2C2C2B"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851"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1B2B6E07" w:rsidR="0058047A" w:rsidRPr="00DC2099" w:rsidRDefault="0058047A" w:rsidP="00DC2099">
            <w:pPr>
              <w:tabs>
                <w:tab w:val="left" w:pos="0"/>
              </w:tabs>
              <w:ind w:right="-107" w:hanging="110"/>
              <w:jc w:val="center"/>
              <w:rPr>
                <w:rFonts w:cs="Arial"/>
                <w:b/>
                <w:sz w:val="18"/>
                <w:szCs w:val="20"/>
              </w:rPr>
            </w:pPr>
            <w:r w:rsidRPr="00DC2099">
              <w:rPr>
                <w:rFonts w:cs="Arial"/>
                <w:b/>
                <w:sz w:val="18"/>
                <w:szCs w:val="20"/>
              </w:rPr>
              <w:t>Коли</w:t>
            </w:r>
            <w:r w:rsidR="00374E91">
              <w:rPr>
                <w:rFonts w:cs="Arial"/>
                <w:b/>
                <w:sz w:val="18"/>
                <w:szCs w:val="20"/>
                <w:lang w:val="en-US"/>
              </w:rPr>
              <w:t>-</w:t>
            </w:r>
            <w:proofErr w:type="spellStart"/>
            <w:r w:rsidRPr="00DC2099">
              <w:rPr>
                <w:rFonts w:cs="Arial"/>
                <w:b/>
                <w:sz w:val="18"/>
                <w:szCs w:val="20"/>
              </w:rPr>
              <w:t>чество</w:t>
            </w:r>
            <w:proofErr w:type="spellEnd"/>
            <w:r w:rsidRPr="0058047A">
              <w:rPr>
                <w:rFonts w:cs="Arial"/>
                <w:b/>
                <w:sz w:val="18"/>
                <w:szCs w:val="20"/>
              </w:rPr>
              <w:t>*</w:t>
            </w:r>
            <w:r w:rsidRPr="00DC2099">
              <w:rPr>
                <w:rFonts w:cs="Arial"/>
                <w:b/>
                <w:sz w:val="18"/>
                <w:szCs w:val="20"/>
              </w:rPr>
              <w:t xml:space="preserve"> </w:t>
            </w:r>
          </w:p>
        </w:tc>
        <w:tc>
          <w:tcPr>
            <w:tcW w:w="1842" w:type="dxa"/>
          </w:tcPr>
          <w:p w14:paraId="68A6B5A3" w14:textId="0BE0A1EB" w:rsidR="0058047A" w:rsidRDefault="0058047A" w:rsidP="00AC75D2">
            <w:pPr>
              <w:tabs>
                <w:tab w:val="left" w:pos="0"/>
              </w:tabs>
              <w:ind w:right="-105"/>
              <w:jc w:val="center"/>
              <w:rPr>
                <w:rFonts w:cs="Arial"/>
                <w:b/>
                <w:sz w:val="18"/>
                <w:szCs w:val="20"/>
              </w:rPr>
            </w:pPr>
            <w:r w:rsidRPr="00DC2099">
              <w:rPr>
                <w:rFonts w:cs="Arial"/>
                <w:b/>
                <w:sz w:val="18"/>
                <w:szCs w:val="20"/>
              </w:rPr>
              <w:t>Цена за единицу (с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37D65140" w:rsidR="0058047A" w:rsidRPr="00DC2099" w:rsidRDefault="0058047A" w:rsidP="00AC75D2">
            <w:pPr>
              <w:tabs>
                <w:tab w:val="left" w:pos="0"/>
              </w:tabs>
              <w:ind w:right="-105" w:hanging="110"/>
              <w:jc w:val="center"/>
              <w:rPr>
                <w:rFonts w:cs="Arial"/>
                <w:b/>
                <w:sz w:val="18"/>
                <w:szCs w:val="20"/>
              </w:rPr>
            </w:pPr>
            <w:r w:rsidRPr="00DC2099">
              <w:rPr>
                <w:rFonts w:cs="Arial"/>
                <w:b/>
                <w:sz w:val="18"/>
                <w:szCs w:val="20"/>
              </w:rPr>
              <w:t xml:space="preserve">долл. США/сум </w:t>
            </w:r>
            <w:proofErr w:type="spellStart"/>
            <w:r w:rsidRPr="00DC2099">
              <w:rPr>
                <w:rFonts w:cs="Arial"/>
                <w:b/>
                <w:sz w:val="18"/>
                <w:szCs w:val="20"/>
              </w:rPr>
              <w:t>РУз</w:t>
            </w:r>
            <w:proofErr w:type="spellEnd"/>
            <w:r w:rsidRPr="00DC2099">
              <w:rPr>
                <w:rFonts w:cs="Arial"/>
                <w:b/>
                <w:sz w:val="18"/>
                <w:szCs w:val="20"/>
              </w:rPr>
              <w:t>**</w:t>
            </w:r>
          </w:p>
        </w:tc>
        <w:tc>
          <w:tcPr>
            <w:tcW w:w="1843" w:type="dxa"/>
          </w:tcPr>
          <w:p w14:paraId="0F5A41EA" w14:textId="37372338"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США/сум </w:t>
            </w:r>
            <w:proofErr w:type="spellStart"/>
            <w:r w:rsidRPr="00DC2099">
              <w:rPr>
                <w:rFonts w:cs="Arial"/>
                <w:b/>
                <w:sz w:val="18"/>
                <w:szCs w:val="20"/>
              </w:rPr>
              <w:t>РУз</w:t>
            </w:r>
            <w:proofErr w:type="spellEnd"/>
            <w:r>
              <w:rPr>
                <w:rFonts w:cs="Arial"/>
                <w:b/>
                <w:sz w:val="18"/>
                <w:szCs w:val="20"/>
              </w:rPr>
              <w:t>**</w:t>
            </w:r>
          </w:p>
        </w:tc>
      </w:tr>
      <w:tr w:rsidR="00374E91" w:rsidRPr="0058047A" w14:paraId="7CE7D62A" w14:textId="77777777" w:rsidTr="006A7CF9">
        <w:trPr>
          <w:trHeight w:val="119"/>
        </w:trPr>
        <w:tc>
          <w:tcPr>
            <w:tcW w:w="426" w:type="dxa"/>
          </w:tcPr>
          <w:p w14:paraId="43099119" w14:textId="77777777" w:rsidR="0058047A" w:rsidRPr="0058047A" w:rsidRDefault="0058047A" w:rsidP="00987B99">
            <w:pPr>
              <w:tabs>
                <w:tab w:val="left" w:pos="0"/>
              </w:tabs>
              <w:jc w:val="center"/>
              <w:rPr>
                <w:rFonts w:cs="Arial"/>
                <w:bCs/>
                <w:sz w:val="16"/>
                <w:szCs w:val="20"/>
              </w:rPr>
            </w:pPr>
            <w:r w:rsidRPr="0058047A">
              <w:rPr>
                <w:rFonts w:cs="Arial"/>
                <w:bCs/>
                <w:sz w:val="16"/>
                <w:szCs w:val="20"/>
              </w:rPr>
              <w:t>1</w:t>
            </w:r>
          </w:p>
        </w:tc>
        <w:tc>
          <w:tcPr>
            <w:tcW w:w="4252"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709"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851"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842"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843" w:type="dxa"/>
          </w:tcPr>
          <w:p w14:paraId="0CE9B595" w14:textId="77777777" w:rsidR="0058047A" w:rsidRPr="0058047A" w:rsidRDefault="0058047A" w:rsidP="00987B99">
            <w:pPr>
              <w:tabs>
                <w:tab w:val="left" w:pos="0"/>
              </w:tabs>
              <w:jc w:val="center"/>
              <w:rPr>
                <w:rFonts w:cs="Arial"/>
                <w:bCs/>
                <w:sz w:val="16"/>
                <w:szCs w:val="20"/>
              </w:rPr>
            </w:pPr>
            <w:r w:rsidRPr="0058047A">
              <w:rPr>
                <w:rFonts w:cs="Arial"/>
                <w:bCs/>
                <w:sz w:val="16"/>
                <w:szCs w:val="20"/>
              </w:rPr>
              <w:t>7</w:t>
            </w:r>
          </w:p>
        </w:tc>
      </w:tr>
      <w:tr w:rsidR="00374E91" w:rsidRPr="00DC2099" w14:paraId="44B8EF9E" w14:textId="77777777" w:rsidTr="00ED61CB">
        <w:trPr>
          <w:trHeight w:val="543"/>
        </w:trPr>
        <w:tc>
          <w:tcPr>
            <w:tcW w:w="426" w:type="dxa"/>
          </w:tcPr>
          <w:p w14:paraId="650FFC92" w14:textId="77777777" w:rsidR="0058047A" w:rsidRPr="00DC2099" w:rsidRDefault="0058047A" w:rsidP="00987B99">
            <w:pPr>
              <w:tabs>
                <w:tab w:val="left" w:pos="0"/>
              </w:tabs>
              <w:jc w:val="both"/>
              <w:rPr>
                <w:rFonts w:cs="Arial"/>
                <w:bCs/>
                <w:szCs w:val="20"/>
              </w:rPr>
            </w:pPr>
            <w:r w:rsidRPr="00DC2099">
              <w:rPr>
                <w:rFonts w:cs="Arial"/>
                <w:bCs/>
                <w:szCs w:val="20"/>
              </w:rPr>
              <w:t xml:space="preserve">  1</w:t>
            </w:r>
          </w:p>
        </w:tc>
        <w:tc>
          <w:tcPr>
            <w:tcW w:w="4252" w:type="dxa"/>
          </w:tcPr>
          <w:p w14:paraId="31595BDC" w14:textId="6EF12BF4" w:rsidR="0058047A" w:rsidRPr="001D38FC" w:rsidRDefault="001D38FC" w:rsidP="001D38FC">
            <w:pPr>
              <w:tabs>
                <w:tab w:val="left" w:pos="0"/>
              </w:tabs>
              <w:rPr>
                <w:rFonts w:cs="Arial"/>
                <w:bCs/>
                <w:iCs/>
                <w:szCs w:val="20"/>
              </w:rPr>
            </w:pPr>
            <w:r w:rsidRPr="007246D4">
              <w:rPr>
                <w:rFonts w:cs="Arial"/>
              </w:rPr>
              <w:t>Лицензия</w:t>
            </w:r>
            <w:r w:rsidRPr="00500408">
              <w:rPr>
                <w:rFonts w:cs="Arial"/>
              </w:rPr>
              <w:t xml:space="preserve"> </w:t>
            </w:r>
            <w:proofErr w:type="spellStart"/>
            <w:r w:rsidRPr="0088455C">
              <w:rPr>
                <w:rFonts w:cs="Arial"/>
                <w:lang w:val="en-US"/>
              </w:rPr>
              <w:t>FortiEMS</w:t>
            </w:r>
            <w:proofErr w:type="spellEnd"/>
            <w:r w:rsidRPr="00500408">
              <w:rPr>
                <w:rFonts w:cs="Arial"/>
              </w:rPr>
              <w:t xml:space="preserve"> (</w:t>
            </w:r>
            <w:r w:rsidRPr="00500408">
              <w:rPr>
                <w:rFonts w:cs="Arial"/>
                <w:lang w:val="en-US"/>
              </w:rPr>
              <w:t>Endpoint</w:t>
            </w:r>
            <w:r w:rsidRPr="00500408">
              <w:rPr>
                <w:rFonts w:cs="Arial"/>
              </w:rPr>
              <w:t>-</w:t>
            </w:r>
            <w:r w:rsidRPr="00500408">
              <w:rPr>
                <w:rFonts w:cs="Arial"/>
                <w:lang w:val="en-US"/>
              </w:rPr>
              <w:t>based</w:t>
            </w:r>
            <w:r w:rsidRPr="00500408">
              <w:rPr>
                <w:rFonts w:cs="Arial"/>
              </w:rPr>
              <w:t xml:space="preserve"> </w:t>
            </w:r>
            <w:r w:rsidRPr="00500408">
              <w:rPr>
                <w:rFonts w:cs="Arial"/>
                <w:lang w:val="en-US"/>
              </w:rPr>
              <w:t>Licenses</w:t>
            </w:r>
            <w:r w:rsidRPr="00500408">
              <w:rPr>
                <w:rFonts w:cs="Arial"/>
              </w:rPr>
              <w:t xml:space="preserve"> - </w:t>
            </w:r>
            <w:r w:rsidRPr="00500408">
              <w:rPr>
                <w:rFonts w:cs="Arial"/>
                <w:lang w:val="en-US"/>
              </w:rPr>
              <w:t>VPN</w:t>
            </w:r>
            <w:r w:rsidRPr="00500408">
              <w:rPr>
                <w:rFonts w:cs="Arial"/>
              </w:rPr>
              <w:t>/</w:t>
            </w:r>
            <w:r w:rsidRPr="00500408">
              <w:rPr>
                <w:rFonts w:cs="Arial"/>
                <w:lang w:val="en-US"/>
              </w:rPr>
              <w:t>ZTNA</w:t>
            </w:r>
            <w:r>
              <w:rPr>
                <w:rFonts w:cs="Arial"/>
              </w:rPr>
              <w:t>) от</w:t>
            </w:r>
            <w:r w:rsidRPr="00500408">
              <w:rPr>
                <w:rFonts w:cs="Arial"/>
              </w:rPr>
              <w:t xml:space="preserve"> </w:t>
            </w:r>
            <w:r>
              <w:rPr>
                <w:rFonts w:cs="Arial"/>
              </w:rPr>
              <w:t>вендора</w:t>
            </w:r>
            <w:r w:rsidRPr="00500408">
              <w:rPr>
                <w:rFonts w:cs="Arial"/>
              </w:rPr>
              <w:t xml:space="preserve"> </w:t>
            </w:r>
            <w:r w:rsidRPr="00500408">
              <w:rPr>
                <w:rFonts w:cs="Arial"/>
                <w:lang w:val="en-US"/>
              </w:rPr>
              <w:t>Fortinet</w:t>
            </w:r>
            <w:r w:rsidRPr="00500408">
              <w:rPr>
                <w:rFonts w:cs="Arial"/>
              </w:rPr>
              <w:t xml:space="preserve"> </w:t>
            </w:r>
            <w:r w:rsidRPr="007246D4">
              <w:rPr>
                <w:rFonts w:cs="Arial"/>
              </w:rPr>
              <w:t>сроком</w:t>
            </w:r>
            <w:r w:rsidRPr="00500408">
              <w:rPr>
                <w:rFonts w:cs="Arial"/>
              </w:rPr>
              <w:t xml:space="preserve"> </w:t>
            </w:r>
            <w:r>
              <w:rPr>
                <w:rFonts w:cs="Arial"/>
              </w:rPr>
              <w:t>на</w:t>
            </w:r>
            <w:r w:rsidRPr="00500408">
              <w:rPr>
                <w:rFonts w:cs="Arial"/>
              </w:rPr>
              <w:t xml:space="preserve"> 3 </w:t>
            </w:r>
            <w:r w:rsidRPr="007246D4">
              <w:rPr>
                <w:rFonts w:cs="Arial"/>
              </w:rPr>
              <w:t>года</w:t>
            </w:r>
          </w:p>
        </w:tc>
        <w:tc>
          <w:tcPr>
            <w:tcW w:w="709" w:type="dxa"/>
            <w:vAlign w:val="center"/>
          </w:tcPr>
          <w:p w14:paraId="4C25D333" w14:textId="48ABDF64" w:rsidR="0058047A" w:rsidRPr="00DC2099" w:rsidRDefault="001D38FC" w:rsidP="00ED61CB">
            <w:pPr>
              <w:tabs>
                <w:tab w:val="left" w:pos="0"/>
              </w:tabs>
              <w:ind w:right="-107"/>
              <w:jc w:val="center"/>
              <w:rPr>
                <w:rFonts w:cs="Arial"/>
                <w:bCs/>
                <w:sz w:val="16"/>
                <w:szCs w:val="20"/>
              </w:rPr>
            </w:pPr>
            <w:r>
              <w:rPr>
                <w:rFonts w:cs="Arial"/>
                <w:bCs/>
                <w:sz w:val="16"/>
                <w:szCs w:val="20"/>
              </w:rPr>
              <w:t>Кол-во</w:t>
            </w:r>
          </w:p>
        </w:tc>
        <w:tc>
          <w:tcPr>
            <w:tcW w:w="851" w:type="dxa"/>
            <w:shd w:val="clear" w:color="auto" w:fill="EAF1DD" w:themeFill="accent3" w:themeFillTint="33"/>
            <w:vAlign w:val="center"/>
          </w:tcPr>
          <w:p w14:paraId="622421EB" w14:textId="38F5CBC9" w:rsidR="0058047A" w:rsidRPr="00B31D7F" w:rsidRDefault="001D38FC" w:rsidP="00987B99">
            <w:pPr>
              <w:tabs>
                <w:tab w:val="left" w:pos="0"/>
              </w:tabs>
              <w:jc w:val="center"/>
              <w:rPr>
                <w:rFonts w:cs="Arial"/>
                <w:bCs/>
                <w:sz w:val="16"/>
                <w:szCs w:val="20"/>
              </w:rPr>
            </w:pPr>
            <w:r>
              <w:rPr>
                <w:rFonts w:cs="Arial"/>
                <w:bCs/>
                <w:i/>
                <w:iCs/>
                <w:sz w:val="14"/>
                <w:szCs w:val="20"/>
              </w:rPr>
              <w:t>1000</w:t>
            </w:r>
          </w:p>
        </w:tc>
        <w:tc>
          <w:tcPr>
            <w:tcW w:w="1842" w:type="dxa"/>
            <w:shd w:val="clear" w:color="auto" w:fill="EAF1DD" w:themeFill="accent3" w:themeFillTint="33"/>
            <w:vAlign w:val="center"/>
          </w:tcPr>
          <w:p w14:paraId="1F361EC6"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c>
          <w:tcPr>
            <w:tcW w:w="1843" w:type="dxa"/>
            <w:shd w:val="clear" w:color="auto" w:fill="EAF1DD" w:themeFill="accent3" w:themeFillTint="33"/>
            <w:vAlign w:val="center"/>
          </w:tcPr>
          <w:p w14:paraId="1AD6FD1D" w14:textId="77777777" w:rsidR="0058047A" w:rsidRPr="00ED61CB" w:rsidRDefault="0058047A" w:rsidP="00987B99">
            <w:pPr>
              <w:tabs>
                <w:tab w:val="left" w:pos="0"/>
              </w:tabs>
              <w:jc w:val="center"/>
              <w:rPr>
                <w:rFonts w:cs="Arial"/>
                <w:bCs/>
                <w:i/>
                <w:iCs/>
                <w:sz w:val="14"/>
                <w:szCs w:val="20"/>
                <w:highlight w:val="darkGray"/>
              </w:rPr>
            </w:pPr>
            <w:r w:rsidRPr="00ED61CB">
              <w:rPr>
                <w:rFonts w:cs="Arial"/>
                <w:bCs/>
                <w:i/>
                <w:iCs/>
                <w:sz w:val="14"/>
                <w:szCs w:val="20"/>
                <w:highlight w:val="darkGray"/>
              </w:rPr>
              <w:t>Заполняется Участником</w:t>
            </w:r>
          </w:p>
        </w:tc>
      </w:tr>
      <w:tr w:rsidR="00374E91" w:rsidRPr="00475B04" w14:paraId="0BE56AC2" w14:textId="77777777" w:rsidTr="00ED61CB">
        <w:trPr>
          <w:trHeight w:val="413"/>
        </w:trPr>
        <w:tc>
          <w:tcPr>
            <w:tcW w:w="426" w:type="dxa"/>
          </w:tcPr>
          <w:p w14:paraId="54250A5A" w14:textId="7785214F" w:rsidR="0058047A" w:rsidRPr="00475B04" w:rsidRDefault="006A7CF9" w:rsidP="0058047A">
            <w:pPr>
              <w:tabs>
                <w:tab w:val="left" w:pos="0"/>
              </w:tabs>
              <w:jc w:val="both"/>
              <w:rPr>
                <w:rFonts w:cs="Arial"/>
                <w:bCs/>
                <w:szCs w:val="20"/>
              </w:rPr>
            </w:pPr>
            <w:r w:rsidRPr="00475B04">
              <w:rPr>
                <w:szCs w:val="20"/>
              </w:rPr>
              <w:t>…</w:t>
            </w:r>
          </w:p>
        </w:tc>
        <w:tc>
          <w:tcPr>
            <w:tcW w:w="4252" w:type="dxa"/>
          </w:tcPr>
          <w:p w14:paraId="2C0AFEE8" w14:textId="43F97F84" w:rsidR="0058047A" w:rsidRPr="00475B04" w:rsidRDefault="0058047A" w:rsidP="0058047A">
            <w:pPr>
              <w:tabs>
                <w:tab w:val="left" w:pos="0"/>
              </w:tabs>
              <w:rPr>
                <w:rFonts w:cs="Arial"/>
                <w:bCs/>
                <w:i/>
                <w:iCs/>
                <w:szCs w:val="20"/>
              </w:rPr>
            </w:pPr>
            <w:r w:rsidRPr="00475B04">
              <w:rPr>
                <w:rFonts w:cs="Arial"/>
                <w:bCs/>
                <w:i/>
                <w:iCs/>
                <w:szCs w:val="20"/>
              </w:rPr>
              <w:t>………………(дополнить при необходимости)</w:t>
            </w:r>
          </w:p>
        </w:tc>
        <w:tc>
          <w:tcPr>
            <w:tcW w:w="709" w:type="dxa"/>
          </w:tcPr>
          <w:p w14:paraId="3CE1C673" w14:textId="5CF76921" w:rsidR="0058047A" w:rsidRPr="00475B04" w:rsidRDefault="0058047A" w:rsidP="0058047A">
            <w:pPr>
              <w:tabs>
                <w:tab w:val="left" w:pos="0"/>
              </w:tabs>
              <w:jc w:val="center"/>
              <w:rPr>
                <w:rFonts w:cs="Arial"/>
                <w:bCs/>
                <w:sz w:val="16"/>
                <w:szCs w:val="20"/>
              </w:rPr>
            </w:pPr>
            <w:r w:rsidRPr="00475B04">
              <w:rPr>
                <w:rFonts w:cs="Arial"/>
                <w:bCs/>
                <w:sz w:val="16"/>
                <w:szCs w:val="20"/>
              </w:rPr>
              <w:t>…….</w:t>
            </w:r>
          </w:p>
        </w:tc>
        <w:tc>
          <w:tcPr>
            <w:tcW w:w="851" w:type="dxa"/>
          </w:tcPr>
          <w:p w14:paraId="3C86FE26" w14:textId="5F2DC2ED" w:rsidR="0058047A" w:rsidRPr="00475B04" w:rsidRDefault="0058047A" w:rsidP="0058047A">
            <w:pPr>
              <w:tabs>
                <w:tab w:val="left" w:pos="0"/>
              </w:tabs>
              <w:jc w:val="center"/>
              <w:rPr>
                <w:rFonts w:cs="Arial"/>
                <w:bCs/>
                <w:sz w:val="16"/>
                <w:szCs w:val="20"/>
              </w:rPr>
            </w:pPr>
            <w:r w:rsidRPr="00475B04">
              <w:rPr>
                <w:rFonts w:cs="Arial"/>
                <w:bCs/>
                <w:sz w:val="16"/>
                <w:szCs w:val="20"/>
              </w:rPr>
              <w:t>……..</w:t>
            </w:r>
          </w:p>
        </w:tc>
        <w:tc>
          <w:tcPr>
            <w:tcW w:w="1842" w:type="dxa"/>
            <w:shd w:val="clear" w:color="auto" w:fill="EAF1DD" w:themeFill="accent3" w:themeFillTint="33"/>
          </w:tcPr>
          <w:p w14:paraId="21D0BF83" w14:textId="0179A349" w:rsidR="0058047A" w:rsidRPr="00475B04" w:rsidRDefault="0058047A" w:rsidP="0058047A">
            <w:pPr>
              <w:tabs>
                <w:tab w:val="left" w:pos="0"/>
              </w:tabs>
              <w:jc w:val="center"/>
              <w:rPr>
                <w:rFonts w:cs="Arial"/>
                <w:bCs/>
                <w:i/>
                <w:iCs/>
                <w:sz w:val="16"/>
                <w:szCs w:val="20"/>
              </w:rPr>
            </w:pPr>
            <w:r w:rsidRPr="00475B04">
              <w:rPr>
                <w:rFonts w:cs="Arial"/>
                <w:bCs/>
                <w:i/>
                <w:iCs/>
                <w:sz w:val="16"/>
                <w:szCs w:val="20"/>
              </w:rPr>
              <w:t>Заполняется Участником</w:t>
            </w:r>
          </w:p>
        </w:tc>
        <w:tc>
          <w:tcPr>
            <w:tcW w:w="1843" w:type="dxa"/>
            <w:shd w:val="clear" w:color="auto" w:fill="EAF1DD" w:themeFill="accent3" w:themeFillTint="33"/>
          </w:tcPr>
          <w:p w14:paraId="721ADEE2" w14:textId="768A92F1" w:rsidR="0058047A" w:rsidRPr="00475B04" w:rsidRDefault="0058047A" w:rsidP="0058047A">
            <w:pPr>
              <w:tabs>
                <w:tab w:val="left" w:pos="0"/>
              </w:tabs>
              <w:jc w:val="center"/>
              <w:rPr>
                <w:rFonts w:cs="Arial"/>
                <w:bCs/>
                <w:i/>
                <w:iCs/>
                <w:sz w:val="16"/>
                <w:szCs w:val="20"/>
              </w:rPr>
            </w:pPr>
            <w:r w:rsidRPr="00475B04">
              <w:rPr>
                <w:rFonts w:cs="Arial"/>
                <w:bCs/>
                <w:i/>
                <w:iCs/>
                <w:sz w:val="16"/>
                <w:szCs w:val="20"/>
              </w:rPr>
              <w:t>Заполняется Участником</w:t>
            </w:r>
          </w:p>
        </w:tc>
      </w:tr>
      <w:tr w:rsidR="00B31D7F" w:rsidRPr="00475B04" w14:paraId="6709E177" w14:textId="77777777" w:rsidTr="00ED61CB">
        <w:trPr>
          <w:trHeight w:val="355"/>
        </w:trPr>
        <w:tc>
          <w:tcPr>
            <w:tcW w:w="426" w:type="dxa"/>
          </w:tcPr>
          <w:p w14:paraId="6EB5B046" w14:textId="77777777" w:rsidR="00B31D7F" w:rsidRPr="00475B04" w:rsidRDefault="00B31D7F" w:rsidP="0058047A">
            <w:pPr>
              <w:tabs>
                <w:tab w:val="left" w:pos="0"/>
              </w:tabs>
              <w:jc w:val="both"/>
              <w:rPr>
                <w:rFonts w:cs="Arial"/>
                <w:bCs/>
                <w:szCs w:val="20"/>
              </w:rPr>
            </w:pPr>
          </w:p>
        </w:tc>
        <w:tc>
          <w:tcPr>
            <w:tcW w:w="4252" w:type="dxa"/>
          </w:tcPr>
          <w:p w14:paraId="4B385B0D" w14:textId="6278D690" w:rsidR="00B31D7F" w:rsidRPr="00475B04" w:rsidRDefault="00B31D7F" w:rsidP="00B31D7F">
            <w:pPr>
              <w:tabs>
                <w:tab w:val="left" w:pos="0"/>
              </w:tabs>
              <w:rPr>
                <w:rFonts w:cs="Arial"/>
                <w:b/>
                <w:szCs w:val="20"/>
              </w:rPr>
            </w:pPr>
            <w:r w:rsidRPr="00B31D7F">
              <w:rPr>
                <w:rFonts w:cs="Arial"/>
                <w:b/>
                <w:szCs w:val="20"/>
              </w:rPr>
              <w:t xml:space="preserve">ИТОГО ЗА </w:t>
            </w:r>
            <w:r>
              <w:rPr>
                <w:rFonts w:cs="Arial"/>
                <w:b/>
                <w:szCs w:val="20"/>
              </w:rPr>
              <w:t>3</w:t>
            </w:r>
            <w:r w:rsidRPr="00B31D7F">
              <w:rPr>
                <w:rFonts w:cs="Arial"/>
                <w:b/>
                <w:szCs w:val="20"/>
              </w:rPr>
              <w:t xml:space="preserve"> ГОД</w:t>
            </w:r>
          </w:p>
        </w:tc>
        <w:tc>
          <w:tcPr>
            <w:tcW w:w="709" w:type="dxa"/>
          </w:tcPr>
          <w:p w14:paraId="4C09E899" w14:textId="77777777" w:rsidR="00B31D7F" w:rsidRPr="00475B04" w:rsidRDefault="00B31D7F" w:rsidP="0058047A">
            <w:pPr>
              <w:tabs>
                <w:tab w:val="left" w:pos="0"/>
              </w:tabs>
              <w:jc w:val="center"/>
              <w:rPr>
                <w:rFonts w:cs="Arial"/>
                <w:bCs/>
                <w:szCs w:val="20"/>
              </w:rPr>
            </w:pPr>
          </w:p>
        </w:tc>
        <w:tc>
          <w:tcPr>
            <w:tcW w:w="851" w:type="dxa"/>
          </w:tcPr>
          <w:p w14:paraId="332D1E7C" w14:textId="77777777" w:rsidR="00B31D7F" w:rsidRPr="00475B04" w:rsidRDefault="00B31D7F" w:rsidP="0058047A">
            <w:pPr>
              <w:tabs>
                <w:tab w:val="left" w:pos="0"/>
              </w:tabs>
              <w:jc w:val="center"/>
              <w:rPr>
                <w:rFonts w:cs="Arial"/>
                <w:bCs/>
                <w:szCs w:val="20"/>
              </w:rPr>
            </w:pPr>
          </w:p>
        </w:tc>
        <w:tc>
          <w:tcPr>
            <w:tcW w:w="1842" w:type="dxa"/>
            <w:shd w:val="clear" w:color="auto" w:fill="EAF1DD" w:themeFill="accent3" w:themeFillTint="33"/>
          </w:tcPr>
          <w:p w14:paraId="64F739E9" w14:textId="77777777" w:rsidR="00B31D7F" w:rsidRPr="00475B04" w:rsidRDefault="00B31D7F" w:rsidP="0058047A">
            <w:pPr>
              <w:tabs>
                <w:tab w:val="left" w:pos="0"/>
              </w:tabs>
              <w:jc w:val="both"/>
              <w:rPr>
                <w:rFonts w:cs="Arial"/>
                <w:bCs/>
                <w:i/>
                <w:iCs/>
                <w:szCs w:val="20"/>
              </w:rPr>
            </w:pPr>
          </w:p>
        </w:tc>
        <w:tc>
          <w:tcPr>
            <w:tcW w:w="1843" w:type="dxa"/>
            <w:shd w:val="clear" w:color="auto" w:fill="EAF1DD" w:themeFill="accent3" w:themeFillTint="33"/>
          </w:tcPr>
          <w:p w14:paraId="7B7588B1" w14:textId="77777777" w:rsidR="00B31D7F" w:rsidRPr="00475B04" w:rsidRDefault="00B31D7F" w:rsidP="0058047A">
            <w:pPr>
              <w:tabs>
                <w:tab w:val="left" w:pos="0"/>
              </w:tabs>
              <w:jc w:val="both"/>
              <w:rPr>
                <w:rFonts w:cs="Arial"/>
                <w:bCs/>
                <w:i/>
                <w:iCs/>
                <w:szCs w:val="20"/>
              </w:rPr>
            </w:pPr>
          </w:p>
        </w:tc>
      </w:tr>
    </w:tbl>
    <w:p w14:paraId="03188D4C" w14:textId="77777777" w:rsidR="00D67D54" w:rsidRPr="00475B04" w:rsidRDefault="00747571" w:rsidP="00D67D54">
      <w:pPr>
        <w:tabs>
          <w:tab w:val="left" w:pos="0"/>
        </w:tabs>
        <w:spacing w:after="120" w:line="240" w:lineRule="auto"/>
        <w:jc w:val="both"/>
        <w:rPr>
          <w:rFonts w:ascii="Times New Roman" w:hAnsi="Times New Roman" w:cs="Times New Roman"/>
          <w:b/>
          <w:i/>
          <w:iCs/>
          <w:szCs w:val="20"/>
        </w:rPr>
      </w:pPr>
      <w:r w:rsidRPr="00475B04">
        <w:rPr>
          <w:rFonts w:ascii="Times New Roman" w:hAnsi="Times New Roman" w:cs="Times New Roman"/>
          <w:b/>
          <w:i/>
          <w:iCs/>
          <w:szCs w:val="20"/>
        </w:rPr>
        <w:t>**указать валюту согласно п</w:t>
      </w:r>
      <w:r w:rsidR="0058047A" w:rsidRPr="00475B04">
        <w:rPr>
          <w:rFonts w:ascii="Times New Roman" w:hAnsi="Times New Roman" w:cs="Times New Roman"/>
          <w:b/>
          <w:i/>
          <w:iCs/>
          <w:szCs w:val="20"/>
        </w:rPr>
        <w:t>.6</w:t>
      </w:r>
      <w:r w:rsidRPr="00475B04">
        <w:rPr>
          <w:rFonts w:ascii="Times New Roman" w:hAnsi="Times New Roman" w:cs="Times New Roman"/>
          <w:b/>
          <w:i/>
          <w:iCs/>
          <w:szCs w:val="20"/>
        </w:rPr>
        <w:t xml:space="preserve"> конкурсной документации</w:t>
      </w:r>
      <w:r w:rsidR="0058047A" w:rsidRPr="00475B04">
        <w:rPr>
          <w:rFonts w:ascii="Times New Roman" w:hAnsi="Times New Roman" w:cs="Times New Roman"/>
          <w:b/>
          <w:i/>
          <w:iCs/>
          <w:szCs w:val="20"/>
        </w:rPr>
        <w:t>.</w:t>
      </w:r>
    </w:p>
    <w:p w14:paraId="228B53CE" w14:textId="7FF81B2A" w:rsidR="006D063D" w:rsidRDefault="006D063D" w:rsidP="00D67D54">
      <w:pPr>
        <w:tabs>
          <w:tab w:val="left" w:pos="0"/>
        </w:tabs>
        <w:spacing w:after="120" w:line="240" w:lineRule="auto"/>
        <w:jc w:val="both"/>
        <w:rPr>
          <w:bCs/>
          <w:szCs w:val="20"/>
        </w:rPr>
      </w:pPr>
      <w:r w:rsidRPr="00475B04">
        <w:rPr>
          <w:bCs/>
          <w:szCs w:val="20"/>
        </w:rPr>
        <w:t xml:space="preserve">Стоимость </w:t>
      </w:r>
      <w:r w:rsidR="009D7950" w:rsidRPr="00475B04">
        <w:rPr>
          <w:bCs/>
          <w:szCs w:val="20"/>
        </w:rPr>
        <w:t xml:space="preserve">технической поддержки </w:t>
      </w:r>
      <w:r w:rsidRPr="00475B04">
        <w:rPr>
          <w:bCs/>
          <w:szCs w:val="20"/>
        </w:rPr>
        <w:t>является фиксированной на весь срок действия Договора</w:t>
      </w:r>
      <w:r w:rsidR="00091821" w:rsidRPr="00475B04">
        <w:rPr>
          <w:bCs/>
          <w:szCs w:val="20"/>
        </w:rPr>
        <w:t xml:space="preserve"> </w:t>
      </w:r>
      <w:r w:rsidRPr="00475B04">
        <w:rPr>
          <w:bCs/>
          <w:szCs w:val="20"/>
        </w:rPr>
        <w:t>и изменению не подлежит.</w:t>
      </w:r>
    </w:p>
    <w:p w14:paraId="575078F0" w14:textId="5A8791AE" w:rsidR="001D38FC" w:rsidRPr="00410D59" w:rsidRDefault="001D38FC" w:rsidP="001D38FC">
      <w:pPr>
        <w:pStyle w:val="21"/>
        <w:spacing w:before="0" w:line="240" w:lineRule="auto"/>
        <w:ind w:left="0" w:firstLine="0"/>
        <w:jc w:val="both"/>
      </w:pPr>
      <w:r>
        <w:rPr>
          <w:b/>
          <w:szCs w:val="20"/>
        </w:rPr>
        <w:t>Срок поставки</w:t>
      </w:r>
      <w:r w:rsidR="00237769">
        <w:rPr>
          <w:b/>
          <w:szCs w:val="20"/>
        </w:rPr>
        <w:t xml:space="preserve"> (не более 15 календарных дней) </w:t>
      </w:r>
      <w:r>
        <w:rPr>
          <w:szCs w:val="20"/>
        </w:rPr>
        <w:t>_______________</w:t>
      </w:r>
      <w:proofErr w:type="gramStart"/>
      <w:r>
        <w:rPr>
          <w:szCs w:val="20"/>
        </w:rPr>
        <w:t>_(</w:t>
      </w:r>
      <w:r w:rsidRPr="001D38FC">
        <w:rPr>
          <w:rFonts w:eastAsiaTheme="minorHAnsi"/>
          <w:bCs/>
          <w:i/>
          <w:iCs/>
          <w:sz w:val="14"/>
          <w:szCs w:val="20"/>
          <w:highlight w:val="darkGray"/>
        </w:rPr>
        <w:t xml:space="preserve"> </w:t>
      </w:r>
      <w:r w:rsidRPr="001D38FC">
        <w:rPr>
          <w:rFonts w:eastAsiaTheme="minorHAnsi"/>
          <w:bCs/>
          <w:i/>
          <w:iCs/>
          <w:szCs w:val="20"/>
          <w:highlight w:val="lightGray"/>
        </w:rPr>
        <w:t>Заполняется</w:t>
      </w:r>
      <w:proofErr w:type="gramEnd"/>
      <w:r w:rsidRPr="001D38FC">
        <w:rPr>
          <w:rFonts w:eastAsiaTheme="minorHAnsi"/>
          <w:bCs/>
          <w:i/>
          <w:iCs/>
          <w:szCs w:val="20"/>
          <w:highlight w:val="lightGray"/>
        </w:rPr>
        <w:t xml:space="preserve"> Участником</w:t>
      </w:r>
      <w:r>
        <w:rPr>
          <w:szCs w:val="20"/>
        </w:rPr>
        <w:t>).</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38CD44F6" w:rsidR="00410D59" w:rsidRPr="00410D59" w:rsidRDefault="00D71CD3" w:rsidP="00D71CD3">
      <w:pPr>
        <w:pStyle w:val="21"/>
        <w:spacing w:before="0" w:line="240" w:lineRule="auto"/>
        <w:ind w:left="0" w:firstLine="0"/>
        <w:jc w:val="both"/>
      </w:pPr>
      <w:r>
        <w:rPr>
          <w:szCs w:val="20"/>
        </w:rPr>
        <w:t>_______________________________________________</w:t>
      </w:r>
      <w:r w:rsidR="00087AA6">
        <w:rPr>
          <w:szCs w:val="20"/>
        </w:rPr>
        <w:t>___________________________</w:t>
      </w:r>
      <w:r>
        <w:rPr>
          <w:szCs w:val="20"/>
        </w:rPr>
        <w:t>(</w:t>
      </w:r>
      <w:r>
        <w:rPr>
          <w:rFonts w:eastAsiaTheme="minorHAnsi"/>
          <w:bCs/>
          <w:i/>
          <w:szCs w:val="20"/>
          <w:highlight w:val="lightGray"/>
        </w:rPr>
        <w:t>участнику р</w:t>
      </w:r>
      <w:r w:rsidR="000A148C" w:rsidRPr="00D71CD3">
        <w:rPr>
          <w:rFonts w:eastAsiaTheme="minorHAnsi"/>
          <w:bCs/>
          <w:i/>
          <w:szCs w:val="20"/>
          <w:highlight w:val="lightGray"/>
        </w:rPr>
        <w:t>асписать порядок оплаты,</w:t>
      </w:r>
      <w:r w:rsidR="00B13618">
        <w:rPr>
          <w:rFonts w:eastAsiaTheme="minorHAnsi"/>
          <w:bCs/>
          <w:i/>
          <w:szCs w:val="20"/>
          <w:highlight w:val="lightGray"/>
        </w:rPr>
        <w:t xml:space="preserve"> для Банка предпочтителен </w:t>
      </w:r>
      <w:r w:rsidRPr="00D71CD3">
        <w:rPr>
          <w:rFonts w:eastAsiaTheme="minorHAnsi"/>
          <w:bCs/>
          <w:i/>
          <w:szCs w:val="20"/>
          <w:highlight w:val="lightGray"/>
        </w:rPr>
        <w:t>расчет по факту выполнения работ/оказания услуг, предоставить возможные в</w:t>
      </w:r>
      <w:r w:rsidR="00747571" w:rsidRPr="00D71CD3">
        <w:rPr>
          <w:rFonts w:eastAsiaTheme="minorHAnsi"/>
          <w:bCs/>
          <w:i/>
          <w:szCs w:val="20"/>
          <w:highlight w:val="lightGray"/>
        </w:rPr>
        <w:t>ариант</w:t>
      </w:r>
      <w:r w:rsidRPr="00D71CD3">
        <w:rPr>
          <w:rFonts w:eastAsiaTheme="minorHAnsi"/>
          <w:bCs/>
          <w:i/>
          <w:szCs w:val="20"/>
          <w:highlight w:val="lightGray"/>
        </w:rPr>
        <w:t>ы оплаты за лицензии, о</w:t>
      </w:r>
      <w:r w:rsidR="00D53426" w:rsidRPr="00D71CD3">
        <w:rPr>
          <w:rFonts w:eastAsiaTheme="minorHAnsi"/>
          <w:bCs/>
          <w:i/>
          <w:szCs w:val="20"/>
          <w:highlight w:val="lightGray"/>
        </w:rPr>
        <w:t>плат</w:t>
      </w:r>
      <w:r w:rsidRPr="00D71CD3">
        <w:rPr>
          <w:rFonts w:eastAsiaTheme="minorHAnsi"/>
          <w:bCs/>
          <w:i/>
          <w:szCs w:val="20"/>
          <w:highlight w:val="lightGray"/>
        </w:rPr>
        <w:t xml:space="preserve">ы </w:t>
      </w:r>
      <w:r w:rsidR="00D53426" w:rsidRPr="00D71CD3">
        <w:rPr>
          <w:rFonts w:eastAsiaTheme="minorHAnsi"/>
          <w:bCs/>
          <w:i/>
          <w:szCs w:val="20"/>
          <w:highlight w:val="lightGray"/>
        </w:rPr>
        <w:t xml:space="preserve">вознаграждения </w:t>
      </w:r>
      <w:r w:rsidR="00A2170A" w:rsidRPr="00D71CD3">
        <w:rPr>
          <w:rFonts w:eastAsiaTheme="minorHAnsi"/>
          <w:bCs/>
          <w:i/>
          <w:szCs w:val="20"/>
          <w:highlight w:val="lightGray"/>
        </w:rPr>
        <w:t>за предоставление Прав на использование ПО,</w:t>
      </w:r>
      <w:r w:rsidRPr="00D71CD3">
        <w:rPr>
          <w:rFonts w:eastAsiaTheme="minorHAnsi"/>
          <w:bCs/>
          <w:i/>
          <w:szCs w:val="20"/>
          <w:highlight w:val="lightGray"/>
        </w:rPr>
        <w:t xml:space="preserve"> включая Права на обновление ПО</w:t>
      </w:r>
      <w:r>
        <w:rPr>
          <w:szCs w:val="20"/>
        </w:rPr>
        <w:t>).</w:t>
      </w:r>
    </w:p>
    <w:p w14:paraId="0DDD3A84" w14:textId="77777777" w:rsidR="00747571" w:rsidRDefault="00747571" w:rsidP="00747571">
      <w:pPr>
        <w:spacing w:after="0" w:line="240" w:lineRule="auto"/>
        <w:jc w:val="both"/>
        <w:rPr>
          <w:rFonts w:eastAsiaTheme="majorEastAsia" w:cs="Arial"/>
          <w:szCs w:val="20"/>
        </w:rPr>
      </w:pP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0E9E290E"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w:t>
      </w:r>
      <w:r w:rsidR="00237769">
        <w:rPr>
          <w:rFonts w:cs="Arial"/>
          <w:bCs/>
          <w:szCs w:val="20"/>
        </w:rPr>
        <w:t>предмета закупки.</w:t>
      </w:r>
    </w:p>
    <w:p w14:paraId="091708CA" w14:textId="60269279"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C3B15">
        <w:rPr>
          <w:rFonts w:cs="Arial"/>
          <w:bCs/>
          <w:i/>
          <w:szCs w:val="20"/>
          <w:highlight w:val="lightGray"/>
        </w:rPr>
        <w:t xml:space="preserve">указать </w:t>
      </w:r>
      <w:r w:rsidR="008449C5" w:rsidRPr="007F229D">
        <w:rPr>
          <w:rFonts w:cs="Arial"/>
          <w:bCs/>
          <w:i/>
          <w:szCs w:val="20"/>
          <w:highlight w:val="lightGray"/>
        </w:rPr>
        <w:t xml:space="preserve">наименование </w:t>
      </w:r>
      <w:r w:rsidR="00B268CD">
        <w:rPr>
          <w:rFonts w:cs="Arial"/>
          <w:bCs/>
          <w:i/>
          <w:szCs w:val="20"/>
          <w:highlight w:val="lightGray"/>
        </w:rPr>
        <w:t xml:space="preserve">компании </w:t>
      </w:r>
      <w:r w:rsidR="008449C5" w:rsidRPr="007F229D">
        <w:rPr>
          <w:rFonts w:cs="Arial"/>
          <w:bCs/>
          <w:i/>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1C3B15">
        <w:rPr>
          <w:rFonts w:cs="Arial"/>
          <w:szCs w:val="20"/>
        </w:rPr>
        <w:t>_______________________________________</w:t>
      </w:r>
      <w:r w:rsidR="009D7950" w:rsidRPr="009C46FF">
        <w:rPr>
          <w:rFonts w:cs="Arial"/>
          <w:bCs/>
          <w:szCs w:val="20"/>
        </w:rPr>
        <w:t>»</w:t>
      </w:r>
      <w:r w:rsidR="008449C5" w:rsidRPr="007F229D">
        <w:rPr>
          <w:rFonts w:cs="Arial"/>
          <w:szCs w:val="20"/>
        </w:rPr>
        <w:t>,</w:t>
      </w:r>
      <w:r w:rsidR="008449C5" w:rsidRPr="007F229D">
        <w:rPr>
          <w:rFonts w:cs="Arial"/>
          <w:bCs/>
          <w:i/>
          <w:szCs w:val="20"/>
        </w:rPr>
        <w:t xml:space="preserve"> </w:t>
      </w:r>
      <w:r w:rsidR="00382D4D" w:rsidRPr="007F229D">
        <w:rPr>
          <w:rFonts w:cs="Arial"/>
          <w:bCs/>
          <w:szCs w:val="20"/>
        </w:rPr>
        <w:t xml:space="preserve">в отношении __________________________ </w:t>
      </w:r>
      <w:r w:rsidR="00382D4D" w:rsidRPr="007F229D">
        <w:rPr>
          <w:rFonts w:cs="Arial"/>
          <w:bCs/>
          <w:i/>
          <w:szCs w:val="20"/>
          <w:highlight w:val="lightGray"/>
        </w:rPr>
        <w:t>(</w:t>
      </w:r>
      <w:r w:rsidR="001C3B15">
        <w:rPr>
          <w:rFonts w:cs="Arial"/>
          <w:bCs/>
          <w:i/>
          <w:szCs w:val="20"/>
          <w:highlight w:val="lightGray"/>
        </w:rPr>
        <w:t>указать</w:t>
      </w:r>
      <w:r w:rsidR="00B268CD">
        <w:rPr>
          <w:rFonts w:cs="Arial"/>
          <w:bCs/>
          <w:i/>
          <w:szCs w:val="20"/>
          <w:highlight w:val="lightGray"/>
        </w:rPr>
        <w:t xml:space="preserve"> наименование компании </w:t>
      </w:r>
      <w:r w:rsidR="009051C3" w:rsidRPr="007F229D">
        <w:rPr>
          <w:rFonts w:cs="Arial"/>
          <w:bCs/>
          <w:i/>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 xml:space="preserve">не является юридическим лицом, на имущество которого наложен арест по решению суда, административного органа и (или) </w:t>
      </w:r>
      <w:r w:rsidR="002E132C" w:rsidRPr="007F229D">
        <w:rPr>
          <w:rFonts w:cs="Arial"/>
          <w:szCs w:val="20"/>
        </w:rPr>
        <w:lastRenderedPageBreak/>
        <w:t>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7F229D">
        <w:rPr>
          <w:rFonts w:cs="Arial"/>
          <w:bCs/>
          <w:i/>
          <w:szCs w:val="20"/>
          <w:highlight w:val="lightGray"/>
        </w:rPr>
        <w:t xml:space="preserve">заполняется </w:t>
      </w:r>
      <w:r w:rsidR="00634BEA" w:rsidRPr="007F229D">
        <w:rPr>
          <w:rFonts w:cs="Arial"/>
          <w:bCs/>
          <w:i/>
          <w:szCs w:val="20"/>
          <w:highlight w:val="lightGray"/>
        </w:rPr>
        <w:t xml:space="preserve">Участником </w:t>
      </w:r>
      <w:r w:rsidR="00382D4D" w:rsidRPr="007F229D">
        <w:rPr>
          <w:rFonts w:cs="Arial"/>
          <w:bCs/>
          <w:i/>
          <w:szCs w:val="20"/>
          <w:highlight w:val="lightGray"/>
        </w:rPr>
        <w:t xml:space="preserve">- указать Ф.И.О. полностью, должность и контактную информацию уполномоченного лица, включая телефон, </w:t>
      </w:r>
      <w:r w:rsidR="00382D4D" w:rsidRPr="007F229D">
        <w:rPr>
          <w:rFonts w:cs="Arial"/>
          <w:bCs/>
          <w:i/>
          <w:szCs w:val="20"/>
          <w:highlight w:val="lightGray"/>
          <w:lang w:val="en-US"/>
        </w:rPr>
        <w:t>e</w:t>
      </w:r>
      <w:r w:rsidR="00382D4D" w:rsidRPr="007F229D">
        <w:rPr>
          <w:rFonts w:cs="Arial"/>
          <w:bCs/>
          <w:i/>
          <w:szCs w:val="20"/>
          <w:highlight w:val="lightGray"/>
        </w:rPr>
        <w:t>-</w:t>
      </w:r>
      <w:r w:rsidR="00382D4D" w:rsidRPr="007F229D">
        <w:rPr>
          <w:rFonts w:cs="Arial"/>
          <w:bCs/>
          <w:i/>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70A6AEB6" w14:textId="458972A7" w:rsidR="00A16F75" w:rsidRDefault="00A16F75" w:rsidP="007F229D">
      <w:pPr>
        <w:pStyle w:val="21"/>
        <w:spacing w:line="240" w:lineRule="auto"/>
        <w:ind w:left="0" w:firstLine="0"/>
        <w:jc w:val="both"/>
        <w:rPr>
          <w:bCs/>
          <w:szCs w:val="20"/>
        </w:rPr>
      </w:pP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(должность)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__.____г.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D955" w14:textId="77777777" w:rsidR="00E9784F" w:rsidRDefault="00E9784F" w:rsidP="004C516D">
      <w:pPr>
        <w:spacing w:after="0" w:line="240" w:lineRule="auto"/>
      </w:pPr>
      <w:r>
        <w:separator/>
      </w:r>
    </w:p>
  </w:endnote>
  <w:endnote w:type="continuationSeparator" w:id="0">
    <w:p w14:paraId="005BBA9D" w14:textId="77777777" w:rsidR="00E9784F" w:rsidRDefault="00E9784F"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Calibri"/>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DA05E" w14:textId="77777777" w:rsidR="00E9784F" w:rsidRDefault="00E9784F" w:rsidP="004C516D">
      <w:pPr>
        <w:spacing w:after="0" w:line="240" w:lineRule="auto"/>
      </w:pPr>
      <w:r>
        <w:separator/>
      </w:r>
    </w:p>
  </w:footnote>
  <w:footnote w:type="continuationSeparator" w:id="0">
    <w:p w14:paraId="0FE83F24" w14:textId="77777777" w:rsidR="00E9784F" w:rsidRDefault="00E9784F"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8"/>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1EBA"/>
    <w:rsid w:val="00066AE9"/>
    <w:rsid w:val="00070903"/>
    <w:rsid w:val="00071945"/>
    <w:rsid w:val="00073A8F"/>
    <w:rsid w:val="00076ABA"/>
    <w:rsid w:val="000872EF"/>
    <w:rsid w:val="00087AA6"/>
    <w:rsid w:val="00091821"/>
    <w:rsid w:val="000A148C"/>
    <w:rsid w:val="000A1A42"/>
    <w:rsid w:val="000A471E"/>
    <w:rsid w:val="000A78F4"/>
    <w:rsid w:val="000B0C35"/>
    <w:rsid w:val="000B35BC"/>
    <w:rsid w:val="000C60E4"/>
    <w:rsid w:val="000C7E81"/>
    <w:rsid w:val="000D3B58"/>
    <w:rsid w:val="000D3E0E"/>
    <w:rsid w:val="000D4376"/>
    <w:rsid w:val="000D48E0"/>
    <w:rsid w:val="000D4C4A"/>
    <w:rsid w:val="000D5FAD"/>
    <w:rsid w:val="000E16C2"/>
    <w:rsid w:val="000E6BD8"/>
    <w:rsid w:val="000E70D2"/>
    <w:rsid w:val="000F149A"/>
    <w:rsid w:val="000F562F"/>
    <w:rsid w:val="000F6DC9"/>
    <w:rsid w:val="000F70FF"/>
    <w:rsid w:val="001037DC"/>
    <w:rsid w:val="00103AE0"/>
    <w:rsid w:val="0010499F"/>
    <w:rsid w:val="001140A2"/>
    <w:rsid w:val="00121A10"/>
    <w:rsid w:val="00134E53"/>
    <w:rsid w:val="00135E3E"/>
    <w:rsid w:val="001360D3"/>
    <w:rsid w:val="001379FC"/>
    <w:rsid w:val="0014624C"/>
    <w:rsid w:val="00151C64"/>
    <w:rsid w:val="00154792"/>
    <w:rsid w:val="00155069"/>
    <w:rsid w:val="00155915"/>
    <w:rsid w:val="00160596"/>
    <w:rsid w:val="00166CB7"/>
    <w:rsid w:val="001777C5"/>
    <w:rsid w:val="00182325"/>
    <w:rsid w:val="001918E8"/>
    <w:rsid w:val="00193A94"/>
    <w:rsid w:val="001947DF"/>
    <w:rsid w:val="001968A5"/>
    <w:rsid w:val="001A08DC"/>
    <w:rsid w:val="001A1859"/>
    <w:rsid w:val="001A2D44"/>
    <w:rsid w:val="001A3C09"/>
    <w:rsid w:val="001B2CD5"/>
    <w:rsid w:val="001B67E3"/>
    <w:rsid w:val="001B7CCA"/>
    <w:rsid w:val="001C155D"/>
    <w:rsid w:val="001C3B15"/>
    <w:rsid w:val="001D38FC"/>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37769"/>
    <w:rsid w:val="002434E0"/>
    <w:rsid w:val="002501C4"/>
    <w:rsid w:val="00252374"/>
    <w:rsid w:val="00253F08"/>
    <w:rsid w:val="002547AE"/>
    <w:rsid w:val="002565CE"/>
    <w:rsid w:val="00257E51"/>
    <w:rsid w:val="00266939"/>
    <w:rsid w:val="00274C00"/>
    <w:rsid w:val="00274DE5"/>
    <w:rsid w:val="00275A01"/>
    <w:rsid w:val="00277A0A"/>
    <w:rsid w:val="0028184E"/>
    <w:rsid w:val="0028596D"/>
    <w:rsid w:val="00286641"/>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0732"/>
    <w:rsid w:val="00317922"/>
    <w:rsid w:val="00322998"/>
    <w:rsid w:val="00323484"/>
    <w:rsid w:val="003234AE"/>
    <w:rsid w:val="003240EC"/>
    <w:rsid w:val="003307E5"/>
    <w:rsid w:val="003313BF"/>
    <w:rsid w:val="0033142E"/>
    <w:rsid w:val="00336A45"/>
    <w:rsid w:val="00341BA4"/>
    <w:rsid w:val="00346970"/>
    <w:rsid w:val="00353806"/>
    <w:rsid w:val="0035588B"/>
    <w:rsid w:val="00362ED9"/>
    <w:rsid w:val="003647E1"/>
    <w:rsid w:val="00365ADD"/>
    <w:rsid w:val="00367CF2"/>
    <w:rsid w:val="003707D7"/>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5B04"/>
    <w:rsid w:val="004770BC"/>
    <w:rsid w:val="00483DCD"/>
    <w:rsid w:val="00484D58"/>
    <w:rsid w:val="00490B47"/>
    <w:rsid w:val="00493427"/>
    <w:rsid w:val="004942B9"/>
    <w:rsid w:val="004A7BA6"/>
    <w:rsid w:val="004B07A8"/>
    <w:rsid w:val="004B3DF2"/>
    <w:rsid w:val="004B79B3"/>
    <w:rsid w:val="004B79B6"/>
    <w:rsid w:val="004C462A"/>
    <w:rsid w:val="004C4955"/>
    <w:rsid w:val="004C516D"/>
    <w:rsid w:val="004C5347"/>
    <w:rsid w:val="004C5614"/>
    <w:rsid w:val="004D138A"/>
    <w:rsid w:val="004D4FD2"/>
    <w:rsid w:val="004D5871"/>
    <w:rsid w:val="004D65C2"/>
    <w:rsid w:val="004E2422"/>
    <w:rsid w:val="004E30D5"/>
    <w:rsid w:val="004E45E3"/>
    <w:rsid w:val="004E59EE"/>
    <w:rsid w:val="004E634E"/>
    <w:rsid w:val="004E7E79"/>
    <w:rsid w:val="004F0035"/>
    <w:rsid w:val="004F0EF4"/>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7784"/>
    <w:rsid w:val="005800C9"/>
    <w:rsid w:val="0058047A"/>
    <w:rsid w:val="00580E24"/>
    <w:rsid w:val="00581565"/>
    <w:rsid w:val="00581D3A"/>
    <w:rsid w:val="00592064"/>
    <w:rsid w:val="00595970"/>
    <w:rsid w:val="005965B9"/>
    <w:rsid w:val="005A400D"/>
    <w:rsid w:val="005A646D"/>
    <w:rsid w:val="005B0ABF"/>
    <w:rsid w:val="005B3CD7"/>
    <w:rsid w:val="005B72E8"/>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3E34"/>
    <w:rsid w:val="00634BEA"/>
    <w:rsid w:val="00635637"/>
    <w:rsid w:val="00636020"/>
    <w:rsid w:val="00637631"/>
    <w:rsid w:val="00646ED4"/>
    <w:rsid w:val="006539A2"/>
    <w:rsid w:val="0065615C"/>
    <w:rsid w:val="00661BE8"/>
    <w:rsid w:val="006667D7"/>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F0A36"/>
    <w:rsid w:val="006F15D0"/>
    <w:rsid w:val="007011F4"/>
    <w:rsid w:val="00704066"/>
    <w:rsid w:val="00704332"/>
    <w:rsid w:val="0070760A"/>
    <w:rsid w:val="00707E01"/>
    <w:rsid w:val="007163E2"/>
    <w:rsid w:val="00721C59"/>
    <w:rsid w:val="00722EC3"/>
    <w:rsid w:val="00723BE5"/>
    <w:rsid w:val="007252D4"/>
    <w:rsid w:val="00727D22"/>
    <w:rsid w:val="00730308"/>
    <w:rsid w:val="00735CD8"/>
    <w:rsid w:val="00737EB6"/>
    <w:rsid w:val="00740E28"/>
    <w:rsid w:val="007418C8"/>
    <w:rsid w:val="00741F5C"/>
    <w:rsid w:val="00743E65"/>
    <w:rsid w:val="0074550D"/>
    <w:rsid w:val="00745650"/>
    <w:rsid w:val="00747571"/>
    <w:rsid w:val="00752DF3"/>
    <w:rsid w:val="007863E5"/>
    <w:rsid w:val="0079429A"/>
    <w:rsid w:val="007966E0"/>
    <w:rsid w:val="00796BA2"/>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16EE0"/>
    <w:rsid w:val="00820C20"/>
    <w:rsid w:val="008223EF"/>
    <w:rsid w:val="00823993"/>
    <w:rsid w:val="00833198"/>
    <w:rsid w:val="00833FDB"/>
    <w:rsid w:val="00834BA9"/>
    <w:rsid w:val="00834BFB"/>
    <w:rsid w:val="008356FB"/>
    <w:rsid w:val="00835873"/>
    <w:rsid w:val="00835DF9"/>
    <w:rsid w:val="008449C5"/>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4154"/>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5CC9"/>
    <w:rsid w:val="008D7280"/>
    <w:rsid w:val="0090143C"/>
    <w:rsid w:val="009046B6"/>
    <w:rsid w:val="009051C3"/>
    <w:rsid w:val="00910F42"/>
    <w:rsid w:val="00911E4F"/>
    <w:rsid w:val="009126D2"/>
    <w:rsid w:val="00915450"/>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95B2D"/>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17D6"/>
    <w:rsid w:val="00A9221E"/>
    <w:rsid w:val="00A96A6C"/>
    <w:rsid w:val="00AA38FE"/>
    <w:rsid w:val="00AA411D"/>
    <w:rsid w:val="00AA7026"/>
    <w:rsid w:val="00AA73F9"/>
    <w:rsid w:val="00AA758E"/>
    <w:rsid w:val="00AB123E"/>
    <w:rsid w:val="00AB13BB"/>
    <w:rsid w:val="00AB1A6F"/>
    <w:rsid w:val="00AC75D2"/>
    <w:rsid w:val="00AD26CF"/>
    <w:rsid w:val="00AE0A7C"/>
    <w:rsid w:val="00AE0DC4"/>
    <w:rsid w:val="00AE1C29"/>
    <w:rsid w:val="00AE3072"/>
    <w:rsid w:val="00AE5460"/>
    <w:rsid w:val="00AE689D"/>
    <w:rsid w:val="00AE757A"/>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5C58"/>
    <w:rsid w:val="00B268CD"/>
    <w:rsid w:val="00B26EC9"/>
    <w:rsid w:val="00B31261"/>
    <w:rsid w:val="00B31D7F"/>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24F86"/>
    <w:rsid w:val="00C30D8B"/>
    <w:rsid w:val="00C336B8"/>
    <w:rsid w:val="00C37A7A"/>
    <w:rsid w:val="00C427D4"/>
    <w:rsid w:val="00C445D1"/>
    <w:rsid w:val="00C45439"/>
    <w:rsid w:val="00C46E63"/>
    <w:rsid w:val="00C51119"/>
    <w:rsid w:val="00C53BB7"/>
    <w:rsid w:val="00C5651B"/>
    <w:rsid w:val="00C66B84"/>
    <w:rsid w:val="00C735B5"/>
    <w:rsid w:val="00C74C3D"/>
    <w:rsid w:val="00C75B23"/>
    <w:rsid w:val="00C75F97"/>
    <w:rsid w:val="00C82F77"/>
    <w:rsid w:val="00C87853"/>
    <w:rsid w:val="00C90783"/>
    <w:rsid w:val="00C934B6"/>
    <w:rsid w:val="00C944D6"/>
    <w:rsid w:val="00C96CE0"/>
    <w:rsid w:val="00CA0228"/>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3FA9"/>
    <w:rsid w:val="00CD48D0"/>
    <w:rsid w:val="00CE0001"/>
    <w:rsid w:val="00CE11DC"/>
    <w:rsid w:val="00CE2480"/>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30ED"/>
    <w:rsid w:val="00D332DF"/>
    <w:rsid w:val="00D34AAC"/>
    <w:rsid w:val="00D3684B"/>
    <w:rsid w:val="00D4229F"/>
    <w:rsid w:val="00D42363"/>
    <w:rsid w:val="00D53426"/>
    <w:rsid w:val="00D53E65"/>
    <w:rsid w:val="00D60A2E"/>
    <w:rsid w:val="00D635CA"/>
    <w:rsid w:val="00D6620A"/>
    <w:rsid w:val="00D66496"/>
    <w:rsid w:val="00D66AC2"/>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1B95"/>
    <w:rsid w:val="00DE4CBD"/>
    <w:rsid w:val="00DF16EB"/>
    <w:rsid w:val="00E00894"/>
    <w:rsid w:val="00E03DE4"/>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93250"/>
    <w:rsid w:val="00E9405C"/>
    <w:rsid w:val="00E95763"/>
    <w:rsid w:val="00E962C7"/>
    <w:rsid w:val="00E9784F"/>
    <w:rsid w:val="00EA5B0D"/>
    <w:rsid w:val="00EB62D1"/>
    <w:rsid w:val="00EB7D24"/>
    <w:rsid w:val="00EC5E3A"/>
    <w:rsid w:val="00EC644E"/>
    <w:rsid w:val="00ED0A48"/>
    <w:rsid w:val="00ED0E14"/>
    <w:rsid w:val="00ED2D16"/>
    <w:rsid w:val="00ED47B3"/>
    <w:rsid w:val="00ED5DFE"/>
    <w:rsid w:val="00ED61CB"/>
    <w:rsid w:val="00EE223A"/>
    <w:rsid w:val="00EE54F0"/>
    <w:rsid w:val="00EF4C73"/>
    <w:rsid w:val="00EF540E"/>
    <w:rsid w:val="00EF7FFB"/>
    <w:rsid w:val="00F0521E"/>
    <w:rsid w:val="00F111C4"/>
    <w:rsid w:val="00F2620F"/>
    <w:rsid w:val="00F45A7F"/>
    <w:rsid w:val="00F46D27"/>
    <w:rsid w:val="00F47EF9"/>
    <w:rsid w:val="00F50098"/>
    <w:rsid w:val="00F505EA"/>
    <w:rsid w:val="00F52C22"/>
    <w:rsid w:val="00F53599"/>
    <w:rsid w:val="00F53F3B"/>
    <w:rsid w:val="00F73CC3"/>
    <w:rsid w:val="00F74CCC"/>
    <w:rsid w:val="00F77D7A"/>
    <w:rsid w:val="00F83130"/>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894A998C-A89C-4554-88AA-18BD1C92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277253001">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47955284">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2.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376D5A-562D-4C1A-B296-B84B310E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784</Words>
  <Characters>4473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Иксанова Вилена Шаукатовна</cp:lastModifiedBy>
  <cp:revision>7</cp:revision>
  <cp:lastPrinted>2014-11-21T14:53:00Z</cp:lastPrinted>
  <dcterms:created xsi:type="dcterms:W3CDTF">2025-05-29T12:59:00Z</dcterms:created>
  <dcterms:modified xsi:type="dcterms:W3CDTF">2026-03-31T12:54:00Z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