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A40F3" w14:textId="1E78586A" w:rsidR="007D7564" w:rsidRPr="006B09FF" w:rsidRDefault="00CA647E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Приложение №</w:t>
      </w:r>
      <w:r w:rsidR="006B09FF">
        <w:rPr>
          <w:rFonts w:ascii="Times New Roman" w:eastAsia="Times New Roman" w:hAnsi="Times New Roman" w:cs="Times New Roman"/>
          <w:sz w:val="22"/>
          <w:szCs w:val="22"/>
          <w:lang w:val="ru-RU"/>
        </w:rPr>
        <w:t>5</w:t>
      </w:r>
    </w:p>
    <w:p w14:paraId="459A6D57" w14:textId="77777777" w:rsidR="007D7564" w:rsidRDefault="00CA647E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к конкурсной документации</w:t>
      </w:r>
    </w:p>
    <w:p w14:paraId="50616BE2" w14:textId="77777777" w:rsidR="007D7564" w:rsidRDefault="00CA647E">
      <w:pPr>
        <w:spacing w:before="280" w:after="280" w:line="240" w:lineRule="auto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Справка о кадровых ресурсах участника конкурса</w:t>
      </w:r>
    </w:p>
    <w:p w14:paraId="4474AFAB" w14:textId="77777777" w:rsidR="007D7564" w:rsidRDefault="00CA647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1. Общие сведения об участнике</w:t>
      </w:r>
    </w:p>
    <w:p w14:paraId="4B84028B" w14:textId="77777777" w:rsidR="007D7564" w:rsidRDefault="00CA647E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Полное наименование организации:__________________________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Организационно-правовая форма:____________________________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ИНН / ЕГРПО:________________________________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Юридический адрес:________________________________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Фактический адрес:___________________________________</w:t>
      </w:r>
    </w:p>
    <w:p w14:paraId="22627D04" w14:textId="77777777" w:rsidR="007D7564" w:rsidRDefault="007D75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14:paraId="3762D939" w14:textId="77777777" w:rsidR="007D7564" w:rsidRDefault="00CA647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2. Общая численность персонала</w:t>
      </w:r>
    </w:p>
    <w:p w14:paraId="66342038" w14:textId="77777777" w:rsidR="007D7564" w:rsidRDefault="00CA647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Среднесписочная численность работников за последний отчётный период: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____ человек, </w:t>
      </w:r>
    </w:p>
    <w:p w14:paraId="78C4ED3D" w14:textId="77777777" w:rsidR="007D7564" w:rsidRDefault="00CA647E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 том числе штатных сотрудников — _____ человек</w:t>
      </w:r>
    </w:p>
    <w:p w14:paraId="35CE48C1" w14:textId="77777777" w:rsidR="007D7564" w:rsidRDefault="00CA647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3. Проектная команда, планируемая к привлечению для исполнения договора</w:t>
      </w:r>
    </w:p>
    <w:p w14:paraId="45C9D6E0" w14:textId="77777777" w:rsidR="007D7564" w:rsidRDefault="00CA647E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Участник подтверждает наличие достаточных кадровых ресурсов для выполнения работ по внедрению системы аудиомониторинга и сопровождения согласно SLA:</w:t>
      </w:r>
    </w:p>
    <w:tbl>
      <w:tblPr>
        <w:tblStyle w:val="StGen0"/>
        <w:tblW w:w="1016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62"/>
        <w:gridCol w:w="3309"/>
        <w:gridCol w:w="1611"/>
        <w:gridCol w:w="2551"/>
        <w:gridCol w:w="2236"/>
      </w:tblGrid>
      <w:tr w:rsidR="007D7564" w14:paraId="0BFAA5C8" w14:textId="77777777">
        <w:trPr>
          <w:trHeight w:val="59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6B452324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30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56621F20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Роль в проекте</w:t>
            </w:r>
          </w:p>
        </w:tc>
        <w:tc>
          <w:tcPr>
            <w:tcW w:w="161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0D5102FE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255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77EC811E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Форма привлечения (штат / договор ГПХ)</w:t>
            </w:r>
          </w:p>
        </w:tc>
        <w:tc>
          <w:tcPr>
            <w:tcW w:w="223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47225A9A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Опыт (кратко) и стаж</w:t>
            </w:r>
          </w:p>
        </w:tc>
      </w:tr>
      <w:tr w:rsidR="007D7564" w14:paraId="1F08FF3C" w14:textId="77777777">
        <w:trPr>
          <w:trHeight w:val="364"/>
        </w:trPr>
        <w:tc>
          <w:tcPr>
            <w:tcW w:w="4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6A959" w14:textId="77777777" w:rsidR="007D7564" w:rsidRDefault="00CA6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B7DF1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Руководитель проекта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56B72C0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61DEE52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23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669A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 лет</w:t>
            </w:r>
          </w:p>
        </w:tc>
      </w:tr>
      <w:tr w:rsidR="007D7564" w14:paraId="75FB554C" w14:textId="77777777">
        <w:trPr>
          <w:trHeight w:val="364"/>
        </w:trPr>
        <w:tc>
          <w:tcPr>
            <w:tcW w:w="4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459BE" w14:textId="77777777" w:rsidR="007D7564" w:rsidRDefault="00CA6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3A9A9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Технический архитектор / Lead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7097DB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A7E6FEA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23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86F86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 лет</w:t>
            </w:r>
          </w:p>
        </w:tc>
      </w:tr>
      <w:tr w:rsidR="007D7564" w14:paraId="575955BF" w14:textId="77777777">
        <w:trPr>
          <w:trHeight w:val="364"/>
        </w:trPr>
        <w:tc>
          <w:tcPr>
            <w:tcW w:w="4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43AD9" w14:textId="77777777" w:rsidR="007D7564" w:rsidRDefault="00CA6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26296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Инженер внедрения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29CE079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275C3C7A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23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8E8D8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 лет</w:t>
            </w:r>
          </w:p>
        </w:tc>
      </w:tr>
      <w:tr w:rsidR="007D7564" w14:paraId="72D1683A" w14:textId="77777777">
        <w:trPr>
          <w:trHeight w:val="364"/>
        </w:trPr>
        <w:tc>
          <w:tcPr>
            <w:tcW w:w="4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71D5" w14:textId="77777777" w:rsidR="007D7564" w:rsidRDefault="00CA6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AAC02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Специалист по ИБ / ПДн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AF581F9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787FE9A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23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F4F49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 лет</w:t>
            </w:r>
          </w:p>
        </w:tc>
      </w:tr>
      <w:tr w:rsidR="007D7564" w14:paraId="50A02E74" w14:textId="77777777">
        <w:trPr>
          <w:trHeight w:val="364"/>
        </w:trPr>
        <w:tc>
          <w:tcPr>
            <w:tcW w:w="4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86890" w14:textId="77777777" w:rsidR="007D7564" w:rsidRDefault="00CA6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040F0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Специалист поддержки (2 линия)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EF83538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531E6CE6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23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49F4D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 лет</w:t>
            </w:r>
          </w:p>
        </w:tc>
      </w:tr>
      <w:tr w:rsidR="007D7564" w14:paraId="1F546251" w14:textId="77777777">
        <w:trPr>
          <w:trHeight w:val="364"/>
        </w:trPr>
        <w:tc>
          <w:tcPr>
            <w:tcW w:w="4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FE0B" w14:textId="77777777" w:rsidR="007D7564" w:rsidRDefault="00CA6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C708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…..............................................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15787259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8C77E26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23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F4C07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 лет</w:t>
            </w:r>
          </w:p>
        </w:tc>
      </w:tr>
      <w:tr w:rsidR="007D7564" w14:paraId="31AD1E25" w14:textId="77777777">
        <w:trPr>
          <w:trHeight w:val="364"/>
        </w:trPr>
        <w:tc>
          <w:tcPr>
            <w:tcW w:w="4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C72A1" w14:textId="77777777" w:rsidR="007D7564" w:rsidRDefault="00CA6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3C9E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…..............................................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3E040BD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D2033C7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23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F3E12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 лет</w:t>
            </w:r>
          </w:p>
        </w:tc>
      </w:tr>
      <w:tr w:rsidR="007D7564" w14:paraId="78C77C0A" w14:textId="77777777">
        <w:trPr>
          <w:trHeight w:val="364"/>
        </w:trPr>
        <w:tc>
          <w:tcPr>
            <w:tcW w:w="4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A309B" w14:textId="77777777" w:rsidR="007D7564" w:rsidRDefault="00CA64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88DE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…..............................................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3CAA8F54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76496BD2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Заполняется Участником</w:t>
            </w:r>
          </w:p>
        </w:tc>
        <w:tc>
          <w:tcPr>
            <w:tcW w:w="223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A3D1D" w14:textId="77777777" w:rsidR="007D7564" w:rsidRDefault="00CA64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 лет</w:t>
            </w:r>
          </w:p>
        </w:tc>
      </w:tr>
      <w:tr w:rsidR="007D7564" w14:paraId="58C7523D" w14:textId="77777777">
        <w:trPr>
          <w:trHeight w:val="295"/>
        </w:trPr>
        <w:tc>
          <w:tcPr>
            <w:tcW w:w="462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17EE8B3D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0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35606386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1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4DD6E6A4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485B0F0C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3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E2EFDA"/>
            <w:vAlign w:val="center"/>
          </w:tcPr>
          <w:p w14:paraId="685D27A8" w14:textId="77777777" w:rsidR="007D7564" w:rsidRDefault="00CA6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14:paraId="71AAD1D0" w14:textId="77777777" w:rsidR="007D7564" w:rsidRDefault="00CA6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Допускается совмещение ролей, за исключением руководителя проекта и специалиста по информационной безопасности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14008BB" w14:textId="77777777" w:rsidR="007D7564" w:rsidRDefault="00CA647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4. Обеспечение непрерывности работ</w:t>
      </w:r>
    </w:p>
    <w:p w14:paraId="509BC4A0" w14:textId="77777777" w:rsidR="007D7564" w:rsidRDefault="00CA647E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Участник подтверждает, что:</w:t>
      </w:r>
    </w:p>
    <w:p w14:paraId="02D30E0A" w14:textId="77777777" w:rsidR="007D7564" w:rsidRDefault="00CA64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ключевые роли в проекте не являются единственными (отсутствует single point of failure);</w:t>
      </w:r>
    </w:p>
    <w:p w14:paraId="75CE35ED" w14:textId="77777777" w:rsidR="007D7564" w:rsidRDefault="00CA64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обеспечено резервирование специалистов на период отсутствия;</w:t>
      </w:r>
    </w:p>
    <w:p w14:paraId="02F7A9F5" w14:textId="77777777" w:rsidR="007D7564" w:rsidRDefault="00CA64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имеется модель эскалации и замещения.</w:t>
      </w:r>
    </w:p>
    <w:p w14:paraId="723FD2EC" w14:textId="77777777" w:rsidR="007D7564" w:rsidRDefault="00CA647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5. Подтверждение достоверности</w:t>
      </w:r>
    </w:p>
    <w:p w14:paraId="158BAD69" w14:textId="77777777" w:rsidR="007D7564" w:rsidRDefault="00CA647E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Настоящей справкой подтверждаем, что указанные сведения являются достоверными и актуальными на дату подачи заявки на конкурс.</w:t>
      </w:r>
    </w:p>
    <w:p w14:paraId="2A886180" w14:textId="77777777" w:rsidR="007D7564" w:rsidRDefault="007D7564">
      <w:pPr>
        <w:spacing w:after="0" w:line="240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4D11227F" w14:textId="77777777" w:rsidR="007D7564" w:rsidRDefault="00CA647E">
      <w:pPr>
        <w:tabs>
          <w:tab w:val="left" w:pos="4152"/>
        </w:tabs>
        <w:spacing w:before="280" w:after="280" w:line="240" w:lineRule="auto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Должность уполномоченного лица:</w:t>
      </w:r>
      <w:r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ФИО:</w:t>
      </w:r>
      <w:r>
        <w:rPr>
          <w:rFonts w:ascii="Times New Roman" w:eastAsia="Times New Roman" w:hAnsi="Times New Roman" w:cs="Times New Roman"/>
          <w:sz w:val="22"/>
          <w:szCs w:val="22"/>
        </w:rPr>
        <w:br/>
        <w:t>Подпись:</w:t>
      </w:r>
      <w:r>
        <w:rPr>
          <w:rFonts w:ascii="Times New Roman" w:eastAsia="Times New Roman" w:hAnsi="Times New Roman" w:cs="Times New Roman"/>
          <w:sz w:val="22"/>
          <w:szCs w:val="22"/>
        </w:rPr>
        <w:br/>
        <w:t xml:space="preserve">М.П. (при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 xml:space="preserve">наличии)   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Дата:</w:t>
      </w:r>
    </w:p>
    <w:p w14:paraId="2565486A" w14:textId="77777777" w:rsidR="007D7564" w:rsidRDefault="007D7564">
      <w:pPr>
        <w:rPr>
          <w:rFonts w:ascii="Times New Roman" w:eastAsia="Times New Roman" w:hAnsi="Times New Roman" w:cs="Times New Roman"/>
        </w:rPr>
      </w:pPr>
    </w:p>
    <w:sectPr w:rsidR="007D7564">
      <w:pgSz w:w="12240" w:h="15840"/>
      <w:pgMar w:top="567" w:right="900" w:bottom="0" w:left="1440" w:header="708" w:footer="708" w:gutter="0"/>
      <w:pgNumType w:start="1"/>
      <w:cols w:space="17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863C8" w14:textId="77777777" w:rsidR="004D64B8" w:rsidRDefault="004D64B8">
      <w:pPr>
        <w:spacing w:after="0" w:line="240" w:lineRule="auto"/>
      </w:pPr>
      <w:r>
        <w:separator/>
      </w:r>
    </w:p>
  </w:endnote>
  <w:endnote w:type="continuationSeparator" w:id="0">
    <w:p w14:paraId="091419E6" w14:textId="77777777" w:rsidR="004D64B8" w:rsidRDefault="004D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mbria Math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9FE2" w14:textId="77777777" w:rsidR="004D64B8" w:rsidRDefault="004D64B8">
      <w:pPr>
        <w:spacing w:after="0" w:line="240" w:lineRule="auto"/>
      </w:pPr>
      <w:r>
        <w:separator/>
      </w:r>
    </w:p>
  </w:footnote>
  <w:footnote w:type="continuationSeparator" w:id="0">
    <w:p w14:paraId="605C19CB" w14:textId="77777777" w:rsidR="004D64B8" w:rsidRDefault="004D6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6319A"/>
    <w:multiLevelType w:val="multilevel"/>
    <w:tmpl w:val="40F678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564"/>
    <w:rsid w:val="000F3DED"/>
    <w:rsid w:val="004D64B8"/>
    <w:rsid w:val="006B09FF"/>
    <w:rsid w:val="007D7564"/>
    <w:rsid w:val="00CA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674F"/>
  <w15:docId w15:val="{AE853BE0-6565-436B-8A11-B4DD2A71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4"/>
        <w:szCs w:val="24"/>
        <w:lang w:val="ru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1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link w:val="21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link w:val="31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1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1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1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FFFFFF" w:themeColor="text1" w:themeTint="00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FFFFFF" w:themeColor="text1" w:themeTint="0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FFFFFF" w:themeColor="text1" w:themeTint="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63BDE6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63BDE6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C24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196C24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4" w:space="0" w:color="000000"/>
          <w:left w:val="single" w:sz="4" w:space="0" w:color="DA76C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4" w:space="0" w:color="000000"/>
          <w:left w:val="single" w:sz="4" w:space="0" w:color="94DA7B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4" w:space="0" w:color="000000"/>
          <w:left w:val="single" w:sz="4" w:space="0" w:color="156082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2AA8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2AA8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8D45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48D45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FCAF3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5FCAF3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76CC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D76CC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ED873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8ED873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color w:val="0F4761" w:themeColor="accent1" w:themeShade="BF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color w:val="0F4761" w:themeColor="accent1" w:themeShade="BF"/>
      <w:sz w:val="32"/>
      <w:szCs w:val="32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color w:val="0F4761" w:themeColor="accent1" w:themeShade="BF"/>
      <w:sz w:val="28"/>
      <w:szCs w:val="28"/>
    </w:rPr>
  </w:style>
  <w:style w:type="character" w:customStyle="1" w:styleId="41">
    <w:name w:val="Заголовок 4 Знак1"/>
    <w:basedOn w:val="a0"/>
    <w:link w:val="4"/>
    <w:uiPriority w:val="9"/>
    <w:rPr>
      <w:rFonts w:ascii="Arial" w:eastAsia="Arial" w:hAnsi="Arial" w:cs="Arial"/>
      <w:i/>
      <w:iCs/>
      <w:color w:val="0F4761" w:themeColor="accent1" w:themeShade="BF"/>
    </w:rPr>
  </w:style>
  <w:style w:type="character" w:customStyle="1" w:styleId="51">
    <w:name w:val="Заголовок 5 Знак1"/>
    <w:basedOn w:val="a0"/>
    <w:link w:val="5"/>
    <w:uiPriority w:val="9"/>
    <w:rPr>
      <w:rFonts w:ascii="Arial" w:eastAsia="Arial" w:hAnsi="Arial" w:cs="Arial"/>
      <w:color w:val="0F4761" w:themeColor="accent1" w:themeShade="BF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12">
    <w:name w:val="Заголовок Знак1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13">
    <w:name w:val="Подзаголовок Знак1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0F4761" w:themeColor="accent1" w:themeShade="BF"/>
    </w:rPr>
  </w:style>
  <w:style w:type="paragraph" w:styleId="a6">
    <w:name w:val="No Spacing"/>
    <w:basedOn w:val="a"/>
    <w:uiPriority w:val="1"/>
    <w:qFormat/>
    <w:pPr>
      <w:spacing w:after="0" w:line="240" w:lineRule="auto"/>
    </w:pPr>
  </w:style>
  <w:style w:type="character" w:styleId="a7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b">
    <w:name w:val="Book Title"/>
    <w:basedOn w:val="a0"/>
    <w:uiPriority w:val="33"/>
    <w:qFormat/>
    <w:rPr>
      <w:b/>
      <w:bCs/>
      <w:i/>
      <w:iCs/>
      <w:spacing w:val="5"/>
    </w:rPr>
  </w:style>
  <w:style w:type="paragraph" w:styleId="ac">
    <w:name w:val="header"/>
    <w:basedOn w:val="a"/>
    <w:link w:val="ad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character" w:styleId="af7">
    <w:name w:val="Hyperlink"/>
    <w:basedOn w:val="a0"/>
    <w:uiPriority w:val="99"/>
    <w:unhideWhenUsed/>
    <w:rPr>
      <w:color w:val="467886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96607D" w:themeColor="followedHyperlink"/>
      <w:u w:val="single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22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0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next w:val="a"/>
    <w:link w:val="12"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15">
    <w:name w:val="Заголовок 1 Знак"/>
    <w:basedOn w:val="a0"/>
    <w:uiPriority w:val="9"/>
    <w:rPr>
      <w:rFonts w:asciiTheme="majorHAnsi" w:eastAsiaTheme="majorEastAsia" w:hAnsiTheme="majorHAnsi" w:cstheme="majorBidi"/>
      <w:color w:val="000000" w:themeColor="accent1" w:themeShade="00"/>
      <w:sz w:val="40"/>
      <w:szCs w:val="40"/>
    </w:rPr>
  </w:style>
  <w:style w:type="character" w:customStyle="1" w:styleId="23">
    <w:name w:val="Заголовок 2 Знак"/>
    <w:basedOn w:val="a0"/>
    <w:uiPriority w:val="9"/>
    <w:semiHidden/>
    <w:rPr>
      <w:rFonts w:asciiTheme="majorHAnsi" w:eastAsiaTheme="majorEastAsia" w:hAnsiTheme="majorHAnsi" w:cstheme="majorBidi"/>
      <w:color w:val="000000" w:themeColor="accent1" w:themeShade="00"/>
      <w:sz w:val="32"/>
      <w:szCs w:val="32"/>
    </w:rPr>
  </w:style>
  <w:style w:type="character" w:customStyle="1" w:styleId="33">
    <w:name w:val="Заголовок 3 Знак"/>
    <w:basedOn w:val="a0"/>
    <w:uiPriority w:val="9"/>
    <w:semiHidden/>
    <w:rPr>
      <w:rFonts w:eastAsiaTheme="majorEastAsia" w:cstheme="majorBidi"/>
      <w:color w:val="000000" w:themeColor="accent1" w:themeShade="00"/>
      <w:sz w:val="28"/>
      <w:szCs w:val="28"/>
    </w:rPr>
  </w:style>
  <w:style w:type="character" w:customStyle="1" w:styleId="43">
    <w:name w:val="Заголовок 4 Знак"/>
    <w:basedOn w:val="a0"/>
    <w:uiPriority w:val="9"/>
    <w:semiHidden/>
    <w:rPr>
      <w:rFonts w:eastAsiaTheme="majorEastAsia" w:cstheme="majorBidi"/>
      <w:i/>
      <w:iCs/>
      <w:color w:val="000000" w:themeColor="accent1" w:themeShade="00"/>
    </w:rPr>
  </w:style>
  <w:style w:type="character" w:customStyle="1" w:styleId="53">
    <w:name w:val="Заголовок 5 Знак"/>
    <w:basedOn w:val="a0"/>
    <w:uiPriority w:val="9"/>
    <w:semiHidden/>
    <w:rPr>
      <w:rFonts w:eastAsiaTheme="majorEastAsia" w:cstheme="majorBidi"/>
      <w:color w:val="000000" w:themeColor="accent1" w:themeShade="00"/>
    </w:rPr>
  </w:style>
  <w:style w:type="character" w:customStyle="1" w:styleId="62">
    <w:name w:val="Заголовок 6 Знак"/>
    <w:basedOn w:val="a0"/>
    <w:uiPriority w:val="9"/>
    <w:semiHidden/>
    <w:rPr>
      <w:rFonts w:eastAsiaTheme="majorEastAsia" w:cstheme="majorBidi"/>
      <w:i/>
      <w:iCs/>
      <w:color w:val="FFFFFF" w:themeColor="text1" w:themeTint="00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FFFFFF" w:themeColor="text1" w:themeTint="00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FFFFFF" w:themeColor="text1" w:themeTint="00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FFFFFF" w:themeColor="text1" w:themeTint="00"/>
    </w:rPr>
  </w:style>
  <w:style w:type="character" w:customStyle="1" w:styleId="afb">
    <w:name w:val="Заголовок Знак"/>
    <w:basedOn w:val="a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c">
    <w:name w:val="Подзаголовок Знак"/>
    <w:basedOn w:val="a0"/>
    <w:uiPriority w:val="11"/>
    <w:rPr>
      <w:rFonts w:eastAsiaTheme="majorEastAsia" w:cstheme="majorBidi"/>
      <w:color w:val="FFFFFF" w:themeColor="text1" w:themeTint="00"/>
      <w:spacing w:val="15"/>
      <w:sz w:val="28"/>
      <w:szCs w:val="28"/>
    </w:rPr>
  </w:style>
  <w:style w:type="paragraph" w:styleId="24">
    <w:name w:val="Quote"/>
    <w:link w:val="25"/>
    <w:uiPriority w:val="29"/>
    <w:qFormat/>
    <w:pPr>
      <w:spacing w:before="160"/>
      <w:jc w:val="center"/>
    </w:pPr>
    <w:rPr>
      <w:i/>
      <w:iCs/>
      <w:color w:val="FFFFFF" w:themeColor="text1" w:themeTint="00"/>
    </w:rPr>
  </w:style>
  <w:style w:type="character" w:customStyle="1" w:styleId="25">
    <w:name w:val="Цитата 2 Знак"/>
    <w:basedOn w:val="a0"/>
    <w:link w:val="24"/>
    <w:uiPriority w:val="29"/>
    <w:rPr>
      <w:i/>
      <w:iCs/>
      <w:color w:val="FFFFFF" w:themeColor="text1" w:themeTint="00"/>
    </w:rPr>
  </w:style>
  <w:style w:type="paragraph" w:styleId="afd">
    <w:name w:val="List Paragraph"/>
    <w:uiPriority w:val="34"/>
    <w:qFormat/>
    <w:pPr>
      <w:ind w:left="720"/>
      <w:contextualSpacing/>
    </w:pPr>
  </w:style>
  <w:style w:type="character" w:styleId="afe">
    <w:name w:val="Intense Emphasis"/>
    <w:basedOn w:val="a0"/>
    <w:uiPriority w:val="21"/>
    <w:qFormat/>
    <w:rPr>
      <w:i/>
      <w:iCs/>
      <w:color w:val="000000" w:themeColor="accent1" w:themeShade="00"/>
    </w:rPr>
  </w:style>
  <w:style w:type="paragraph" w:styleId="aff">
    <w:name w:val="Intense Quote"/>
    <w:link w:val="aff0"/>
    <w:uiPriority w:val="30"/>
    <w:qFormat/>
    <w:pPr>
      <w:pBdr>
        <w:top w:val="single" w:sz="4" w:space="10" w:color="000000" w:themeColor="accent1" w:themeShade="00"/>
        <w:bottom w:val="single" w:sz="4" w:space="10" w:color="000000" w:themeColor="accent1" w:themeShade="00"/>
      </w:pBdr>
      <w:spacing w:before="360" w:after="360"/>
      <w:ind w:left="864" w:right="864"/>
      <w:jc w:val="center"/>
    </w:pPr>
    <w:rPr>
      <w:i/>
      <w:iCs/>
      <w:color w:val="000000" w:themeColor="accent1" w:themeShade="00"/>
    </w:rPr>
  </w:style>
  <w:style w:type="character" w:customStyle="1" w:styleId="aff0">
    <w:name w:val="Выделенная цитата Знак"/>
    <w:basedOn w:val="a0"/>
    <w:link w:val="aff"/>
    <w:uiPriority w:val="30"/>
    <w:rPr>
      <w:i/>
      <w:iCs/>
      <w:color w:val="000000" w:themeColor="accent1" w:themeShade="00"/>
    </w:rPr>
  </w:style>
  <w:style w:type="character" w:styleId="aff1">
    <w:name w:val="Intense Reference"/>
    <w:basedOn w:val="a0"/>
    <w:uiPriority w:val="32"/>
    <w:qFormat/>
    <w:rPr>
      <w:b/>
      <w:bCs/>
      <w:smallCaps/>
      <w:color w:val="000000" w:themeColor="accent1" w:themeShade="00"/>
      <w:spacing w:val="5"/>
    </w:rPr>
  </w:style>
  <w:style w:type="paragraph" w:styleId="a5">
    <w:name w:val="Subtitle"/>
    <w:basedOn w:val="a"/>
    <w:next w:val="a"/>
    <w:link w:val="13"/>
    <w:rPr>
      <w:color w:val="595959"/>
      <w:sz w:val="28"/>
      <w:szCs w:val="2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Iggl4XNrUYT3W1saxOL67/zUg==">CgMxLjA4AHIhMUJUek5Gc0VLdEVrYVZnbXJkOWg3Qm9DMHk1V2VWX3dQ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Vilena Иксанова</dc:creator>
  <cp:lastModifiedBy>Ахмедов Дилшод Исматуллаевич</cp:lastModifiedBy>
  <cp:revision>3</cp:revision>
  <dcterms:created xsi:type="dcterms:W3CDTF">2026-03-10T06:15:00Z</dcterms:created>
  <dcterms:modified xsi:type="dcterms:W3CDTF">2026-04-16T14:17:00Z</dcterms:modified>
</cp:coreProperties>
</file>